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E0" w:rsidRPr="000620E0" w:rsidRDefault="000620E0">
      <w:pPr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 w:rsidRPr="000620E0">
        <w:rPr>
          <w:rFonts w:ascii="Arial" w:hAnsi="Arial" w:cs="Arial"/>
          <w:color w:val="222222"/>
          <w:sz w:val="40"/>
          <w:szCs w:val="40"/>
          <w:shd w:val="clear" w:color="auto" w:fill="FFFFFF"/>
        </w:rPr>
        <w:t>A </w:t>
      </w:r>
      <w:r w:rsidRPr="000620E0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Bird</w:t>
      </w:r>
      <w:r w:rsidRPr="000620E0">
        <w:rPr>
          <w:rFonts w:ascii="Arial" w:hAnsi="Arial" w:cs="Arial"/>
          <w:color w:val="222222"/>
          <w:sz w:val="40"/>
          <w:szCs w:val="40"/>
          <w:shd w:val="clear" w:color="auto" w:fill="FFFFFF"/>
        </w:rPr>
        <w:t>, </w:t>
      </w:r>
      <w:r w:rsidRPr="000620E0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 xml:space="preserve">Came down the </w:t>
      </w:r>
      <w:proofErr w:type="spellStart"/>
      <w:r w:rsidRPr="000620E0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Walk</w:t>
      </w:r>
      <w:r w:rsidRPr="000620E0">
        <w:rPr>
          <w:rFonts w:ascii="Arial" w:hAnsi="Arial" w:cs="Arial"/>
          <w:color w:val="222222"/>
          <w:sz w:val="40"/>
          <w:szCs w:val="40"/>
          <w:shd w:val="clear" w:color="auto" w:fill="FFFFFF"/>
        </w:rPr>
        <w:t>”by</w:t>
      </w:r>
      <w:proofErr w:type="spellEnd"/>
      <w:r w:rsidRPr="000620E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gramStart"/>
      <w:r w:rsidRPr="000620E0">
        <w:rPr>
          <w:rFonts w:ascii="Arial" w:hAnsi="Arial" w:cs="Arial"/>
          <w:color w:val="222222"/>
          <w:sz w:val="40"/>
          <w:szCs w:val="40"/>
          <w:shd w:val="clear" w:color="auto" w:fill="FFFFFF"/>
        </w:rPr>
        <w:t>Emily  Dickinson</w:t>
      </w:r>
      <w:proofErr w:type="gramEnd"/>
    </w:p>
    <w:p w:rsidR="00D1211D" w:rsidRDefault="00D1211D">
      <w:r>
        <w:rPr>
          <w:rFonts w:ascii="Arial" w:hAnsi="Arial" w:cs="Arial"/>
          <w:color w:val="222222"/>
          <w:shd w:val="clear" w:color="auto" w:fill="FFFFFF"/>
        </w:rPr>
        <w:t>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Bird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Came down the Walk</w:t>
      </w:r>
      <w:r>
        <w:rPr>
          <w:rFonts w:ascii="Arial" w:hAnsi="Arial" w:cs="Arial"/>
          <w:color w:val="222222"/>
          <w:shd w:val="clear" w:color="auto" w:fill="FFFFFF"/>
        </w:rPr>
        <w:t>” As a Representative of Nature: This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poem</w:t>
      </w:r>
      <w:r>
        <w:rPr>
          <w:rFonts w:ascii="Arial" w:hAnsi="Arial" w:cs="Arial"/>
          <w:color w:val="222222"/>
          <w:shd w:val="clear" w:color="auto" w:fill="FFFFFF"/>
        </w:rPr>
        <w:t> is about the speaker's interaction with 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bird</w:t>
      </w:r>
      <w:r>
        <w:rPr>
          <w:rFonts w:ascii="Arial" w:hAnsi="Arial" w:cs="Arial"/>
          <w:color w:val="222222"/>
          <w:shd w:val="clear" w:color="auto" w:fill="FFFFFF"/>
        </w:rPr>
        <w:t> that comes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down</w:t>
      </w:r>
      <w:r>
        <w:rPr>
          <w:rFonts w:ascii="Arial" w:hAnsi="Arial" w:cs="Arial"/>
          <w:color w:val="222222"/>
          <w:shd w:val="clear" w:color="auto" w:fill="FFFFFF"/>
        </w:rPr>
        <w:t> in search of food. 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poem</w:t>
      </w:r>
      <w:r>
        <w:rPr>
          <w:rFonts w:ascii="Arial" w:hAnsi="Arial" w:cs="Arial"/>
          <w:color w:val="222222"/>
          <w:shd w:val="clear" w:color="auto" w:fill="FFFFFF"/>
        </w:rPr>
        <w:t> begins when the speaker scrutinizes 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bird</w:t>
      </w:r>
      <w:r>
        <w:rPr>
          <w:rFonts w:ascii="Arial" w:hAnsi="Arial" w:cs="Arial"/>
          <w:color w:val="222222"/>
          <w:shd w:val="clear" w:color="auto" w:fill="FFFFFF"/>
        </w:rPr>
        <w:t> moving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along</w:t>
      </w:r>
      <w:r>
        <w:rPr>
          <w:rFonts w:ascii="Arial" w:hAnsi="Arial" w:cs="Arial"/>
          <w:color w:val="222222"/>
          <w:shd w:val="clear" w:color="auto" w:fill="FFFFFF"/>
        </w:rPr>
        <w:t> the pathway. ... 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bird</w:t>
      </w:r>
      <w:r>
        <w:rPr>
          <w:rFonts w:ascii="Arial" w:hAnsi="Arial" w:cs="Arial"/>
          <w:color w:val="222222"/>
          <w:shd w:val="clear" w:color="auto" w:fill="FFFFFF"/>
        </w:rPr>
        <w:t>, fearful, looks around quickly with rapid eyes.</w:t>
      </w:r>
    </w:p>
    <w:sectPr w:rsidR="00D12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11D"/>
    <w:rsid w:val="000620E0"/>
    <w:rsid w:val="00D1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Oprekin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 Tawassum</dc:creator>
  <cp:lastModifiedBy>Anisa Tawassum</cp:lastModifiedBy>
  <cp:revision>3</cp:revision>
  <dcterms:created xsi:type="dcterms:W3CDTF">2020-04-25T07:39:00Z</dcterms:created>
  <dcterms:modified xsi:type="dcterms:W3CDTF">2020-04-25T07:40:00Z</dcterms:modified>
</cp:coreProperties>
</file>