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49" w:rsidRPr="00CB652D" w:rsidRDefault="00BC4349" w:rsidP="00BC4349">
      <w:pPr>
        <w:pStyle w:val="NoSpacing"/>
        <w:jc w:val="both"/>
        <w:rPr>
          <w:rFonts w:ascii="Arial Black" w:hAnsi="Arial Black" w:cs="Times New Roman"/>
        </w:rPr>
      </w:pPr>
      <w:r w:rsidRPr="004F3247">
        <w:rPr>
          <w:rFonts w:ascii="Times New Roman" w:hAnsi="Times New Roman" w:cs="Times New Roman"/>
          <w:b/>
          <w:sz w:val="24"/>
          <w:szCs w:val="24"/>
        </w:rPr>
        <w:t xml:space="preserve">Distinction between </w:t>
      </w:r>
      <w:r>
        <w:rPr>
          <w:rFonts w:ascii="Times New Roman" w:hAnsi="Times New Roman" w:cs="Times New Roman"/>
          <w:b/>
          <w:sz w:val="24"/>
          <w:szCs w:val="24"/>
        </w:rPr>
        <w:t>Modernism and P</w:t>
      </w:r>
      <w:r w:rsidRPr="004F3247">
        <w:rPr>
          <w:rFonts w:ascii="Times New Roman" w:hAnsi="Times New Roman" w:cs="Times New Roman"/>
          <w:b/>
          <w:sz w:val="24"/>
          <w:szCs w:val="24"/>
        </w:rPr>
        <w:t>ostmodernism</w:t>
      </w:r>
      <w:r w:rsidRPr="008F1CFA">
        <w:rPr>
          <w:rFonts w:ascii="Arial Black" w:hAnsi="Arial Black" w:cs="Times New Roman"/>
        </w:rPr>
        <w:t xml:space="preserve">: </w:t>
      </w:r>
      <w:r w:rsidRPr="008F1CFA">
        <w:rPr>
          <w:rFonts w:ascii="Times New Roman" w:hAnsi="Times New Roman" w:cs="Times New Roman"/>
        </w:rPr>
        <w:t>Post-modernism is the term used to suggest a reaction or response to modernism. So, postmodernism can only be understood in relation to modernism. At its core, postmodernism rejects that which modernism champions. While postmodernism seems very much like modernism in many ways, it differs from modernism in its attitude toward a lot of these trends.</w:t>
      </w:r>
    </w:p>
    <w:p w:rsidR="00BC4349" w:rsidRPr="008F1CFA" w:rsidRDefault="00BC4349" w:rsidP="00BC4349">
      <w:pPr>
        <w:numPr>
          <w:ilvl w:val="0"/>
          <w:numId w:val="1"/>
        </w:numPr>
        <w:spacing w:after="0" w:line="240" w:lineRule="auto"/>
        <w:jc w:val="both"/>
        <w:rPr>
          <w:rFonts w:ascii="Times New Roman" w:hAnsi="Times New Roman" w:cs="Times New Roman"/>
        </w:rPr>
      </w:pPr>
      <w:r w:rsidRPr="008F1CFA">
        <w:rPr>
          <w:rFonts w:ascii="Times New Roman" w:hAnsi="Times New Roman" w:cs="Times New Roman"/>
        </w:rPr>
        <w:t>Modernism is a school of thought that took place in late 1800s and early 1900s, while postmodernism is a school of thought that took place after World War II, but it gained popularity in the 1960s.</w:t>
      </w:r>
    </w:p>
    <w:p w:rsidR="00BC4349" w:rsidRPr="008F1CFA" w:rsidRDefault="00BC4349" w:rsidP="00BC4349">
      <w:pPr>
        <w:numPr>
          <w:ilvl w:val="0"/>
          <w:numId w:val="1"/>
        </w:numPr>
        <w:spacing w:after="0" w:line="240" w:lineRule="auto"/>
        <w:jc w:val="both"/>
        <w:rPr>
          <w:rFonts w:ascii="Times New Roman" w:hAnsi="Times New Roman" w:cs="Times New Roman"/>
        </w:rPr>
      </w:pPr>
      <w:r w:rsidRPr="008F1CFA">
        <w:rPr>
          <w:rFonts w:ascii="Times New Roman" w:hAnsi="Times New Roman" w:cs="Times New Roman"/>
        </w:rPr>
        <w:t>Modernism places faith in the ideas, values, beliefs, culture, and norms of the West, whereas postmodernism rejects Western values and beliefs as only a small part of the human experience and often rejects such ideas, beliefs, culture, and norms.</w:t>
      </w:r>
    </w:p>
    <w:p w:rsidR="00BC4349" w:rsidRPr="008F1CFA" w:rsidRDefault="00BC4349" w:rsidP="00BC4349">
      <w:pPr>
        <w:numPr>
          <w:ilvl w:val="0"/>
          <w:numId w:val="1"/>
        </w:numPr>
        <w:spacing w:after="0" w:line="240" w:lineRule="auto"/>
        <w:jc w:val="both"/>
        <w:rPr>
          <w:rFonts w:ascii="Times New Roman" w:hAnsi="Times New Roman" w:cs="Times New Roman"/>
        </w:rPr>
      </w:pPr>
      <w:r w:rsidRPr="008F1CFA">
        <w:rPr>
          <w:rFonts w:ascii="Times New Roman" w:hAnsi="Times New Roman" w:cs="Times New Roman"/>
        </w:rPr>
        <w:t>Modernism advocated rational </w:t>
      </w:r>
      <w:hyperlink r:id="rId5" w:tooltip="THINKING VS CRITICAL THINKING" w:history="1">
        <w:r w:rsidRPr="008F1CFA">
          <w:rPr>
            <w:rFonts w:ascii="Times New Roman" w:hAnsi="Times New Roman" w:cs="Times New Roman"/>
          </w:rPr>
          <w:t>thinking</w:t>
        </w:r>
      </w:hyperlink>
      <w:r w:rsidRPr="008F1CFA">
        <w:rPr>
          <w:rFonts w:ascii="Times New Roman" w:hAnsi="Times New Roman" w:cs="Times New Roman"/>
        </w:rPr>
        <w:t> and the use of science and reason for the advancement of man, while postmodernism believed in the irrationality of things. It used an unscientific approach to life and believed that all things are irrational. Postmodernists believed in chance and transience. They questioned the rationality of modernism, its principles and thinking.</w:t>
      </w:r>
    </w:p>
    <w:p w:rsidR="00BC4349" w:rsidRPr="008F1CFA" w:rsidRDefault="00BC4349" w:rsidP="00BC4349">
      <w:pPr>
        <w:numPr>
          <w:ilvl w:val="0"/>
          <w:numId w:val="1"/>
        </w:numPr>
        <w:spacing w:after="0" w:line="240" w:lineRule="auto"/>
        <w:jc w:val="both"/>
        <w:rPr>
          <w:rFonts w:ascii="Times New Roman" w:hAnsi="Times New Roman" w:cs="Times New Roman"/>
        </w:rPr>
      </w:pPr>
      <w:r w:rsidRPr="008F1CFA">
        <w:rPr>
          <w:rFonts w:ascii="Times New Roman" w:hAnsi="Times New Roman" w:cs="Times New Roman"/>
        </w:rPr>
        <w:t>The modernist era was characterized by the simple and elegant original works of gifted artists, while the postmodernist era was characterized by the advancement in technology and its use in different media and its use in music, art, and literature. Postmodernist get their inspiration and basis from the original works of modernist.</w:t>
      </w:r>
    </w:p>
    <w:p w:rsidR="00BC4349" w:rsidRPr="008F1CFA" w:rsidRDefault="00BC4349" w:rsidP="00BC4349">
      <w:pPr>
        <w:numPr>
          <w:ilvl w:val="0"/>
          <w:numId w:val="1"/>
        </w:numPr>
        <w:spacing w:after="0" w:line="240" w:lineRule="auto"/>
        <w:jc w:val="both"/>
        <w:rPr>
          <w:rFonts w:ascii="Times New Roman" w:hAnsi="Times New Roman" w:cs="Times New Roman"/>
        </w:rPr>
      </w:pPr>
      <w:r w:rsidRPr="008F1CFA">
        <w:rPr>
          <w:rFonts w:ascii="Times New Roman" w:hAnsi="Times New Roman" w:cs="Times New Roman"/>
        </w:rPr>
        <w:t>Modernists believed in universal truth, while postmodernists did not. Postmodernism</w:t>
      </w:r>
      <w:r>
        <w:rPr>
          <w:rFonts w:ascii="Times New Roman" w:hAnsi="Times New Roman" w:cs="Times New Roman"/>
        </w:rPr>
        <w:t xml:space="preserve"> advocates</w:t>
      </w:r>
      <w:r w:rsidRPr="008F1CFA">
        <w:rPr>
          <w:rFonts w:ascii="Times New Roman" w:hAnsi="Times New Roman" w:cs="Times New Roman"/>
        </w:rPr>
        <w:t xml:space="preserve"> the belief that there is no universal truth.</w:t>
      </w:r>
    </w:p>
    <w:p w:rsidR="009A2516" w:rsidRDefault="00BC4349" w:rsidP="00BC4349">
      <w:r w:rsidRPr="008F1CFA">
        <w:rPr>
          <w:rFonts w:ascii="Times New Roman" w:hAnsi="Times New Roman" w:cs="Times New Roman"/>
        </w:rPr>
        <w:t>Postmodernists were very political while modernists were not. The modernist were</w:t>
      </w:r>
    </w:p>
    <w:sectPr w:rsidR="009A2516" w:rsidSect="009A25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76D"/>
    <w:multiLevelType w:val="hybridMultilevel"/>
    <w:tmpl w:val="86785090"/>
    <w:lvl w:ilvl="0" w:tplc="677670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BC4349"/>
    <w:rsid w:val="009A2516"/>
    <w:rsid w:val="00BC4349"/>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49"/>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349"/>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fferencebetween.net/science/nature/difference-between-thinking-and-critical-think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2021-02-10T09:48:00Z</dcterms:created>
  <dcterms:modified xsi:type="dcterms:W3CDTF">2021-02-10T09:48:00Z</dcterms:modified>
</cp:coreProperties>
</file>