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92" w:type="dxa"/>
        <w:tblCellMar>
          <w:top w:w="15" w:type="dxa"/>
          <w:left w:w="15" w:type="dxa"/>
          <w:bottom w:w="15" w:type="dxa"/>
          <w:right w:w="15" w:type="dxa"/>
        </w:tblCellMar>
        <w:tblLook w:val="04A0"/>
      </w:tblPr>
      <w:tblGrid>
        <w:gridCol w:w="2288"/>
        <w:gridCol w:w="12204"/>
      </w:tblGrid>
      <w:tr w:rsidR="00DD2022" w:rsidRPr="00DD2022" w:rsidTr="00DD2022">
        <w:trPr>
          <w:trHeight w:val="674"/>
        </w:trPr>
        <w:tc>
          <w:tcPr>
            <w:tcW w:w="0" w:type="auto"/>
            <w:vAlign w:val="center"/>
            <w:hideMark/>
          </w:tcPr>
          <w:p w:rsidR="00DD2022" w:rsidRPr="00DD2022" w:rsidRDefault="00DD2022" w:rsidP="00DD2022">
            <w:pPr>
              <w:numPr>
                <w:ilvl w:val="0"/>
                <w:numId w:val="1"/>
              </w:numPr>
              <w:spacing w:after="0" w:line="240" w:lineRule="auto"/>
              <w:ind w:left="107"/>
              <w:rPr>
                <w:rFonts w:ascii="Times New Roman" w:eastAsia="Times New Roman" w:hAnsi="Times New Roman" w:cs="Times New Roman"/>
                <w:sz w:val="28"/>
                <w:szCs w:val="28"/>
                <w:lang w:eastAsia="en-GB"/>
              </w:rPr>
            </w:pPr>
          </w:p>
        </w:tc>
        <w:tc>
          <w:tcPr>
            <w:tcW w:w="0" w:type="auto"/>
            <w:vAlign w:val="center"/>
            <w:hideMark/>
          </w:tcPr>
          <w:tbl>
            <w:tblPr>
              <w:tblW w:w="15" w:type="dxa"/>
              <w:tblCellSpacing w:w="15" w:type="dxa"/>
              <w:tblCellMar>
                <w:top w:w="15" w:type="dxa"/>
                <w:left w:w="15" w:type="dxa"/>
                <w:bottom w:w="15" w:type="dxa"/>
                <w:right w:w="15" w:type="dxa"/>
              </w:tblCellMar>
              <w:tblLook w:val="04A0"/>
            </w:tblPr>
            <w:tblGrid>
              <w:gridCol w:w="81"/>
              <w:gridCol w:w="81"/>
            </w:tblGrid>
            <w:tr w:rsidR="00DD2022" w:rsidRPr="00DD2022">
              <w:trPr>
                <w:tblCellSpacing w:w="15" w:type="dxa"/>
              </w:trPr>
              <w:tc>
                <w:tcPr>
                  <w:tcW w:w="0" w:type="auto"/>
                  <w:vAlign w:val="center"/>
                  <w:hideMark/>
                </w:tcPr>
                <w:p w:rsidR="00DD2022" w:rsidRPr="00DD2022" w:rsidRDefault="00DD2022" w:rsidP="00DD2022">
                  <w:pPr>
                    <w:spacing w:after="0" w:line="240" w:lineRule="auto"/>
                    <w:rPr>
                      <w:rFonts w:ascii="Times New Roman" w:eastAsia="Times New Roman" w:hAnsi="Times New Roman" w:cs="Times New Roman"/>
                      <w:sz w:val="28"/>
                      <w:szCs w:val="28"/>
                      <w:lang w:eastAsia="en-GB"/>
                    </w:rPr>
                  </w:pPr>
                </w:p>
              </w:tc>
              <w:tc>
                <w:tcPr>
                  <w:tcW w:w="0" w:type="auto"/>
                  <w:vAlign w:val="center"/>
                  <w:hideMark/>
                </w:tcPr>
                <w:p w:rsidR="00DD2022" w:rsidRPr="00DD2022" w:rsidRDefault="00DD2022" w:rsidP="00DD2022">
                  <w:pPr>
                    <w:spacing w:after="0" w:line="240" w:lineRule="auto"/>
                    <w:rPr>
                      <w:rFonts w:ascii="Times New Roman" w:eastAsia="Times New Roman" w:hAnsi="Times New Roman" w:cs="Times New Roman"/>
                      <w:sz w:val="28"/>
                      <w:szCs w:val="28"/>
                      <w:lang w:eastAsia="en-GB"/>
                    </w:rPr>
                  </w:pPr>
                </w:p>
              </w:tc>
            </w:tr>
          </w:tbl>
          <w:p w:rsidR="00DD2022" w:rsidRPr="00DD2022" w:rsidRDefault="00DD2022" w:rsidP="00DD2022">
            <w:pPr>
              <w:spacing w:after="0" w:line="240" w:lineRule="auto"/>
              <w:rPr>
                <w:rFonts w:ascii="Times New Roman" w:eastAsia="Times New Roman" w:hAnsi="Times New Roman" w:cs="Times New Roman"/>
                <w:sz w:val="28"/>
                <w:szCs w:val="28"/>
                <w:lang w:eastAsia="en-GB"/>
              </w:rPr>
            </w:pPr>
          </w:p>
        </w:tc>
      </w:tr>
    </w:tbl>
    <w:p w:rsidR="00DD2022" w:rsidRPr="00DD2022" w:rsidRDefault="00DD2022" w:rsidP="00DD2022">
      <w:pPr>
        <w:spacing w:line="240" w:lineRule="auto"/>
        <w:jc w:val="center"/>
        <w:rPr>
          <w:rFonts w:ascii="Times New Roman" w:eastAsia="Times New Roman" w:hAnsi="Times New Roman" w:cs="Times New Roman"/>
          <w:caps/>
          <w:color w:val="452313"/>
          <w:spacing w:val="77"/>
          <w:sz w:val="28"/>
          <w:szCs w:val="28"/>
          <w:lang w:eastAsia="en-GB"/>
        </w:rPr>
      </w:pPr>
    </w:p>
    <w:p w:rsidR="00F416E7" w:rsidRPr="00F416E7" w:rsidRDefault="00DD2022" w:rsidP="00F416E7">
      <w:pPr>
        <w:spacing w:after="240" w:line="480" w:lineRule="auto"/>
        <w:rPr>
          <w:rFonts w:ascii="Times New Roman" w:eastAsia="Times New Roman" w:hAnsi="Times New Roman" w:cs="Times New Roman"/>
          <w:color w:val="666666"/>
          <w:sz w:val="36"/>
          <w:szCs w:val="36"/>
          <w:lang w:eastAsia="en-GB"/>
        </w:rPr>
      </w:pPr>
      <w:r w:rsidRPr="00F416E7">
        <w:rPr>
          <w:rFonts w:ascii="Times New Roman" w:eastAsia="Times New Roman" w:hAnsi="Times New Roman" w:cs="Times New Roman"/>
          <w:b/>
          <w:bCs/>
          <w:color w:val="666666"/>
          <w:sz w:val="36"/>
          <w:szCs w:val="36"/>
          <w:lang w:eastAsia="en-GB"/>
        </w:rPr>
        <w:t>There are some general translation principles which are relevant to all types of translation.</w:t>
      </w:r>
    </w:p>
    <w:p w:rsidR="00DD2022" w:rsidRPr="00DD2022" w:rsidRDefault="00DD2022" w:rsidP="00F416E7">
      <w:pPr>
        <w:spacing w:after="240" w:line="480" w:lineRule="auto"/>
        <w:rPr>
          <w:rFonts w:ascii="Times New Roman" w:eastAsia="Times New Roman" w:hAnsi="Times New Roman" w:cs="Times New Roman"/>
          <w:color w:val="666666"/>
          <w:sz w:val="28"/>
          <w:szCs w:val="28"/>
          <w:lang w:eastAsia="en-GB"/>
        </w:rPr>
      </w:pPr>
      <w:r w:rsidRPr="00F416E7">
        <w:rPr>
          <w:rFonts w:ascii="Times New Roman" w:eastAsia="Times New Roman" w:hAnsi="Times New Roman" w:cs="Times New Roman"/>
          <w:b/>
          <w:bCs/>
          <w:color w:val="666666"/>
          <w:sz w:val="28"/>
          <w:szCs w:val="28"/>
          <w:lang w:eastAsia="en-GB"/>
        </w:rPr>
        <w:t> </w:t>
      </w:r>
      <w:proofErr w:type="gramStart"/>
      <w:r w:rsidRPr="00F416E7">
        <w:rPr>
          <w:rFonts w:ascii="Times New Roman" w:eastAsia="Times New Roman" w:hAnsi="Times New Roman" w:cs="Times New Roman"/>
          <w:b/>
          <w:bCs/>
          <w:color w:val="666666"/>
          <w:sz w:val="28"/>
          <w:szCs w:val="28"/>
          <w:lang w:eastAsia="en-GB"/>
        </w:rPr>
        <w:t>1) Meaning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 xml:space="preserve">The translation should reflect accurately the meaning of the original text. Nothing should be arbitrarily added or removed, though </w:t>
      </w:r>
      <w:proofErr w:type="spellStart"/>
      <w:r w:rsidRPr="00DD2022">
        <w:rPr>
          <w:rFonts w:ascii="Times New Roman" w:eastAsia="Times New Roman" w:hAnsi="Times New Roman" w:cs="Times New Roman"/>
          <w:color w:val="666666"/>
          <w:sz w:val="28"/>
          <w:szCs w:val="28"/>
          <w:lang w:eastAsia="en-GB"/>
        </w:rPr>
        <w:t>occsionally</w:t>
      </w:r>
      <w:proofErr w:type="spellEnd"/>
      <w:r w:rsidRPr="00DD2022">
        <w:rPr>
          <w:rFonts w:ascii="Times New Roman" w:eastAsia="Times New Roman" w:hAnsi="Times New Roman" w:cs="Times New Roman"/>
          <w:color w:val="666666"/>
          <w:sz w:val="28"/>
          <w:szCs w:val="28"/>
          <w:lang w:eastAsia="en-GB"/>
        </w:rPr>
        <w:t xml:space="preserve"> part of the meaning can be transposed.</w:t>
      </w:r>
      <w:r w:rsidRPr="00DD2022">
        <w:rPr>
          <w:rFonts w:ascii="Times New Roman" w:eastAsia="Times New Roman" w:hAnsi="Times New Roman" w:cs="Times New Roman"/>
          <w:color w:val="666666"/>
          <w:sz w:val="28"/>
          <w:szCs w:val="28"/>
          <w:lang w:eastAsia="en-GB"/>
        </w:rPr>
        <w:br/>
      </w:r>
      <w:proofErr w:type="gramStart"/>
      <w:r w:rsidRPr="00F416E7">
        <w:rPr>
          <w:rFonts w:ascii="Times New Roman" w:eastAsia="Times New Roman" w:hAnsi="Times New Roman" w:cs="Times New Roman"/>
          <w:b/>
          <w:bCs/>
          <w:color w:val="666666"/>
          <w:sz w:val="28"/>
          <w:szCs w:val="28"/>
          <w:lang w:eastAsia="en-GB"/>
        </w:rPr>
        <w:t>2) Form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 xml:space="preserve">The ordering of words and ideas in the translation should match the original as closely as possible. This is particularly important in translating legal documents, guarantees, contracts, etc. But </w:t>
      </w:r>
      <w:proofErr w:type="spellStart"/>
      <w:r w:rsidRPr="00DD2022">
        <w:rPr>
          <w:rFonts w:ascii="Times New Roman" w:eastAsia="Times New Roman" w:hAnsi="Times New Roman" w:cs="Times New Roman"/>
          <w:color w:val="666666"/>
          <w:sz w:val="28"/>
          <w:szCs w:val="28"/>
          <w:lang w:eastAsia="en-GB"/>
        </w:rPr>
        <w:t>differnces</w:t>
      </w:r>
      <w:proofErr w:type="spellEnd"/>
      <w:r w:rsidRPr="00DD2022">
        <w:rPr>
          <w:rFonts w:ascii="Times New Roman" w:eastAsia="Times New Roman" w:hAnsi="Times New Roman" w:cs="Times New Roman"/>
          <w:color w:val="666666"/>
          <w:sz w:val="28"/>
          <w:szCs w:val="28"/>
          <w:lang w:eastAsia="en-GB"/>
        </w:rPr>
        <w:t xml:space="preserve"> in language structure often require changes in the form and order of words. When in doubt, underline in the original text the words on which the main stress falls.</w:t>
      </w:r>
      <w:r w:rsidRPr="00DD2022">
        <w:rPr>
          <w:rFonts w:ascii="Times New Roman" w:eastAsia="Times New Roman" w:hAnsi="Times New Roman" w:cs="Times New Roman"/>
          <w:color w:val="666666"/>
          <w:sz w:val="28"/>
          <w:szCs w:val="28"/>
          <w:lang w:eastAsia="en-GB"/>
        </w:rPr>
        <w:br/>
      </w:r>
      <w:proofErr w:type="gramStart"/>
      <w:r w:rsidRPr="00F416E7">
        <w:rPr>
          <w:rFonts w:ascii="Times New Roman" w:eastAsia="Times New Roman" w:hAnsi="Times New Roman" w:cs="Times New Roman"/>
          <w:b/>
          <w:bCs/>
          <w:color w:val="666666"/>
          <w:sz w:val="28"/>
          <w:szCs w:val="28"/>
          <w:lang w:eastAsia="en-GB"/>
        </w:rPr>
        <w:t>3) Register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 xml:space="preserve">Languages often differ greatly in their levels of formality in a given context, for </w:t>
      </w:r>
      <w:proofErr w:type="spellStart"/>
      <w:r w:rsidRPr="00DD2022">
        <w:rPr>
          <w:rFonts w:ascii="Times New Roman" w:eastAsia="Times New Roman" w:hAnsi="Times New Roman" w:cs="Times New Roman"/>
          <w:color w:val="666666"/>
          <w:sz w:val="28"/>
          <w:szCs w:val="28"/>
          <w:lang w:eastAsia="en-GB"/>
        </w:rPr>
        <w:t>exapmle</w:t>
      </w:r>
      <w:proofErr w:type="spellEnd"/>
      <w:r w:rsidRPr="00DD2022">
        <w:rPr>
          <w:rFonts w:ascii="Times New Roman" w:eastAsia="Times New Roman" w:hAnsi="Times New Roman" w:cs="Times New Roman"/>
          <w:color w:val="666666"/>
          <w:sz w:val="28"/>
          <w:szCs w:val="28"/>
          <w:lang w:eastAsia="en-GB"/>
        </w:rPr>
        <w:t>, the business letter. To resolve these differences, the translator must distinguish between formal or fixed expressions and personal expressions, in which the writer or speaker sets the tone.</w:t>
      </w:r>
      <w:r w:rsidRPr="00DD2022">
        <w:rPr>
          <w:rFonts w:ascii="Times New Roman" w:eastAsia="Times New Roman" w:hAnsi="Times New Roman" w:cs="Times New Roman"/>
          <w:color w:val="666666"/>
          <w:sz w:val="28"/>
          <w:szCs w:val="28"/>
          <w:lang w:eastAsia="en-GB"/>
        </w:rPr>
        <w:br/>
      </w:r>
      <w:r w:rsidRPr="00F416E7">
        <w:rPr>
          <w:rFonts w:ascii="Times New Roman" w:eastAsia="Times New Roman" w:hAnsi="Times New Roman" w:cs="Times New Roman"/>
          <w:b/>
          <w:bCs/>
          <w:color w:val="666666"/>
          <w:sz w:val="28"/>
          <w:szCs w:val="28"/>
          <w:lang w:eastAsia="en-GB"/>
        </w:rPr>
        <w:t xml:space="preserve">4) Source </w:t>
      </w:r>
      <w:proofErr w:type="gramStart"/>
      <w:r w:rsidRPr="00F416E7">
        <w:rPr>
          <w:rFonts w:ascii="Times New Roman" w:eastAsia="Times New Roman" w:hAnsi="Times New Roman" w:cs="Times New Roman"/>
          <w:b/>
          <w:bCs/>
          <w:color w:val="666666"/>
          <w:sz w:val="28"/>
          <w:szCs w:val="28"/>
          <w:lang w:eastAsia="en-GB"/>
        </w:rPr>
        <w:t>language influence :</w:t>
      </w:r>
      <w:proofErr w:type="gramEnd"/>
      <w:r w:rsidRPr="00DD2022">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lastRenderedPageBreak/>
        <w:t>One of the most frequent criticism of translation is that it does not sound natural. This is because the translator's thoughts and choice of words are too strongly moulded by the original text. A good way of shaking off the source language influence is to set the text aside and translate a few sentences aloud, from memory. This will suggest natural patterns of thought in the first language, which may not come to mind when the eye is fixed on the source language text.</w:t>
      </w:r>
      <w:r w:rsidRPr="00DD2022">
        <w:rPr>
          <w:rFonts w:ascii="Times New Roman" w:eastAsia="Times New Roman" w:hAnsi="Times New Roman" w:cs="Times New Roman"/>
          <w:color w:val="666666"/>
          <w:sz w:val="28"/>
          <w:szCs w:val="28"/>
          <w:lang w:eastAsia="en-GB"/>
        </w:rPr>
        <w:br/>
      </w:r>
      <w:r w:rsidRPr="00F416E7">
        <w:rPr>
          <w:rFonts w:ascii="Times New Roman" w:eastAsia="Times New Roman" w:hAnsi="Times New Roman" w:cs="Times New Roman"/>
          <w:b/>
          <w:bCs/>
          <w:color w:val="666666"/>
          <w:sz w:val="28"/>
          <w:szCs w:val="28"/>
          <w:lang w:eastAsia="en-GB"/>
        </w:rPr>
        <w:t xml:space="preserve">5) Style </w:t>
      </w:r>
      <w:proofErr w:type="gramStart"/>
      <w:r w:rsidRPr="00F416E7">
        <w:rPr>
          <w:rFonts w:ascii="Times New Roman" w:eastAsia="Times New Roman" w:hAnsi="Times New Roman" w:cs="Times New Roman"/>
          <w:b/>
          <w:bCs/>
          <w:color w:val="666666"/>
          <w:sz w:val="28"/>
          <w:szCs w:val="28"/>
          <w:lang w:eastAsia="en-GB"/>
        </w:rPr>
        <w:t>and clarity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The translator should not change the style of the original. But if the text is sloppily written, or full of tedious repetitions, the translator may, for the reader's sake, correct the defects.</w:t>
      </w:r>
      <w:r w:rsidRPr="00DD2022">
        <w:rPr>
          <w:rFonts w:ascii="Times New Roman" w:eastAsia="Times New Roman" w:hAnsi="Times New Roman" w:cs="Times New Roman"/>
          <w:color w:val="666666"/>
          <w:sz w:val="28"/>
          <w:szCs w:val="28"/>
          <w:lang w:eastAsia="en-GB"/>
        </w:rPr>
        <w:br/>
      </w:r>
      <w:proofErr w:type="gramStart"/>
      <w:r w:rsidRPr="00F416E7">
        <w:rPr>
          <w:rFonts w:ascii="Times New Roman" w:eastAsia="Times New Roman" w:hAnsi="Times New Roman" w:cs="Times New Roman"/>
          <w:b/>
          <w:bCs/>
          <w:color w:val="666666"/>
          <w:sz w:val="28"/>
          <w:szCs w:val="28"/>
          <w:lang w:eastAsia="en-GB"/>
        </w:rPr>
        <w:t>6) Idiom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 xml:space="preserve">Idiomatic expressions are notoriously untranslatable. These include similes, metaphors, proverbs and sayings, jargon, slang, and colloquialisms and </w:t>
      </w:r>
      <w:proofErr w:type="gramStart"/>
      <w:r w:rsidRPr="00DD2022">
        <w:rPr>
          <w:rFonts w:ascii="Times New Roman" w:eastAsia="Times New Roman" w:hAnsi="Times New Roman" w:cs="Times New Roman"/>
          <w:color w:val="666666"/>
          <w:sz w:val="28"/>
          <w:szCs w:val="28"/>
          <w:lang w:eastAsia="en-GB"/>
        </w:rPr>
        <w:t>( in</w:t>
      </w:r>
      <w:proofErr w:type="gramEnd"/>
      <w:r w:rsidRPr="00DD2022">
        <w:rPr>
          <w:rFonts w:ascii="Times New Roman" w:eastAsia="Times New Roman" w:hAnsi="Times New Roman" w:cs="Times New Roman"/>
          <w:color w:val="666666"/>
          <w:sz w:val="28"/>
          <w:szCs w:val="28"/>
          <w:lang w:eastAsia="en-GB"/>
        </w:rPr>
        <w:t xml:space="preserve"> English ) phrasal verbs. If the expressions cannot be directly translat</w:t>
      </w:r>
      <w:r w:rsidR="00F416E7">
        <w:rPr>
          <w:rFonts w:ascii="Times New Roman" w:eastAsia="Times New Roman" w:hAnsi="Times New Roman" w:cs="Times New Roman"/>
          <w:color w:val="666666"/>
          <w:sz w:val="28"/>
          <w:szCs w:val="28"/>
          <w:lang w:eastAsia="en-GB"/>
        </w:rPr>
        <w:t xml:space="preserve">ed, try any of </w:t>
      </w:r>
      <w:proofErr w:type="gramStart"/>
      <w:r w:rsidR="00F416E7">
        <w:rPr>
          <w:rFonts w:ascii="Times New Roman" w:eastAsia="Times New Roman" w:hAnsi="Times New Roman" w:cs="Times New Roman"/>
          <w:color w:val="666666"/>
          <w:sz w:val="28"/>
          <w:szCs w:val="28"/>
          <w:lang w:eastAsia="en-GB"/>
        </w:rPr>
        <w:t>the following :</w:t>
      </w:r>
      <w:proofErr w:type="gramEnd"/>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a. retain the orig</w:t>
      </w:r>
      <w:r w:rsidR="00F416E7">
        <w:rPr>
          <w:rFonts w:ascii="Times New Roman" w:eastAsia="Times New Roman" w:hAnsi="Times New Roman" w:cs="Times New Roman"/>
          <w:color w:val="666666"/>
          <w:sz w:val="28"/>
          <w:szCs w:val="28"/>
          <w:lang w:eastAsia="en-GB"/>
        </w:rPr>
        <w:t>inal word, in inverted commas.</w:t>
      </w:r>
      <w:r w:rsidR="00F416E7">
        <w:rPr>
          <w:rFonts w:ascii="Times New Roman" w:eastAsia="Times New Roman" w:hAnsi="Times New Roman" w:cs="Times New Roman"/>
          <w:color w:val="666666"/>
          <w:sz w:val="28"/>
          <w:szCs w:val="28"/>
          <w:lang w:eastAsia="en-GB"/>
        </w:rPr>
        <w:br/>
      </w:r>
      <w:proofErr w:type="gramStart"/>
      <w:r w:rsidRPr="00DD2022">
        <w:rPr>
          <w:rFonts w:ascii="Times New Roman" w:eastAsia="Times New Roman" w:hAnsi="Times New Roman" w:cs="Times New Roman"/>
          <w:color w:val="666666"/>
          <w:sz w:val="28"/>
          <w:szCs w:val="28"/>
          <w:lang w:eastAsia="en-GB"/>
        </w:rPr>
        <w:t>b</w:t>
      </w:r>
      <w:proofErr w:type="gramEnd"/>
      <w:r w:rsidRPr="00DD2022">
        <w:rPr>
          <w:rFonts w:ascii="Times New Roman" w:eastAsia="Times New Roman" w:hAnsi="Times New Roman" w:cs="Times New Roman"/>
          <w:color w:val="666666"/>
          <w:sz w:val="28"/>
          <w:szCs w:val="28"/>
          <w:lang w:eastAsia="en-GB"/>
        </w:rPr>
        <w:t>. retain the original expression, with a li</w:t>
      </w:r>
      <w:r w:rsidR="00F416E7">
        <w:rPr>
          <w:rFonts w:ascii="Times New Roman" w:eastAsia="Times New Roman" w:hAnsi="Times New Roman" w:cs="Times New Roman"/>
          <w:color w:val="666666"/>
          <w:sz w:val="28"/>
          <w:szCs w:val="28"/>
          <w:lang w:eastAsia="en-GB"/>
        </w:rPr>
        <w:t>teral explanation in brackets.</w:t>
      </w:r>
      <w:r w:rsidR="00F416E7">
        <w:rPr>
          <w:rFonts w:ascii="Times New Roman" w:eastAsia="Times New Roman" w:hAnsi="Times New Roman" w:cs="Times New Roman"/>
          <w:color w:val="666666"/>
          <w:sz w:val="28"/>
          <w:szCs w:val="28"/>
          <w:lang w:eastAsia="en-GB"/>
        </w:rPr>
        <w:br/>
      </w:r>
      <w:proofErr w:type="gramStart"/>
      <w:r w:rsidR="00F416E7">
        <w:rPr>
          <w:rFonts w:ascii="Times New Roman" w:eastAsia="Times New Roman" w:hAnsi="Times New Roman" w:cs="Times New Roman"/>
          <w:color w:val="666666"/>
          <w:sz w:val="28"/>
          <w:szCs w:val="28"/>
          <w:lang w:eastAsia="en-GB"/>
        </w:rPr>
        <w:t>c</w:t>
      </w:r>
      <w:proofErr w:type="gramEnd"/>
      <w:r w:rsidR="00F416E7">
        <w:rPr>
          <w:rFonts w:ascii="Times New Roman" w:eastAsia="Times New Roman" w:hAnsi="Times New Roman" w:cs="Times New Roman"/>
          <w:color w:val="666666"/>
          <w:sz w:val="28"/>
          <w:szCs w:val="28"/>
          <w:lang w:eastAsia="en-GB"/>
        </w:rPr>
        <w:t>. use a close equivalent.</w:t>
      </w:r>
      <w:r w:rsidR="00F416E7">
        <w:rPr>
          <w:rFonts w:ascii="Times New Roman" w:eastAsia="Times New Roman" w:hAnsi="Times New Roman" w:cs="Times New Roman"/>
          <w:color w:val="666666"/>
          <w:sz w:val="28"/>
          <w:szCs w:val="28"/>
          <w:lang w:eastAsia="en-GB"/>
        </w:rPr>
        <w:br/>
      </w:r>
      <w:proofErr w:type="gramStart"/>
      <w:r w:rsidRPr="00DD2022">
        <w:rPr>
          <w:rFonts w:ascii="Times New Roman" w:eastAsia="Times New Roman" w:hAnsi="Times New Roman" w:cs="Times New Roman"/>
          <w:color w:val="666666"/>
          <w:sz w:val="28"/>
          <w:szCs w:val="28"/>
          <w:lang w:eastAsia="en-GB"/>
        </w:rPr>
        <w:t>d</w:t>
      </w:r>
      <w:proofErr w:type="gramEnd"/>
      <w:r w:rsidRPr="00DD2022">
        <w:rPr>
          <w:rFonts w:ascii="Times New Roman" w:eastAsia="Times New Roman" w:hAnsi="Times New Roman" w:cs="Times New Roman"/>
          <w:color w:val="666666"/>
          <w:sz w:val="28"/>
          <w:szCs w:val="28"/>
          <w:lang w:eastAsia="en-GB"/>
        </w:rPr>
        <w:t>. use a non-idiomat</w:t>
      </w:r>
      <w:r w:rsidR="00F416E7">
        <w:rPr>
          <w:rFonts w:ascii="Times New Roman" w:eastAsia="Times New Roman" w:hAnsi="Times New Roman" w:cs="Times New Roman"/>
          <w:color w:val="666666"/>
          <w:sz w:val="28"/>
          <w:szCs w:val="28"/>
          <w:lang w:eastAsia="en-GB"/>
        </w:rPr>
        <w:t>ic or plain prose translation.</w:t>
      </w:r>
      <w:r w:rsidR="00F416E7">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t xml:space="preserve">The golden rule </w:t>
      </w:r>
      <w:proofErr w:type="gramStart"/>
      <w:r w:rsidRPr="00DD2022">
        <w:rPr>
          <w:rFonts w:ascii="Times New Roman" w:eastAsia="Times New Roman" w:hAnsi="Times New Roman" w:cs="Times New Roman"/>
          <w:color w:val="666666"/>
          <w:sz w:val="28"/>
          <w:szCs w:val="28"/>
          <w:lang w:eastAsia="en-GB"/>
        </w:rPr>
        <w:t>is :</w:t>
      </w:r>
      <w:proofErr w:type="gramEnd"/>
      <w:r w:rsidRPr="00DD2022">
        <w:rPr>
          <w:rFonts w:ascii="Times New Roman" w:eastAsia="Times New Roman" w:hAnsi="Times New Roman" w:cs="Times New Roman"/>
          <w:color w:val="666666"/>
          <w:sz w:val="28"/>
          <w:szCs w:val="28"/>
          <w:lang w:eastAsia="en-GB"/>
        </w:rPr>
        <w:t xml:space="preserve"> if the idiom does not work in the L1, do not force it into the translation.</w:t>
      </w:r>
      <w:r w:rsidRPr="00DD2022">
        <w:rPr>
          <w:rFonts w:ascii="Times New Roman" w:eastAsia="Times New Roman" w:hAnsi="Times New Roman" w:cs="Times New Roman"/>
          <w:color w:val="666666"/>
          <w:sz w:val="28"/>
          <w:szCs w:val="28"/>
          <w:lang w:eastAsia="en-GB"/>
        </w:rPr>
        <w:br/>
      </w:r>
      <w:r w:rsidRPr="00DD2022">
        <w:rPr>
          <w:rFonts w:ascii="Times New Roman" w:eastAsia="Times New Roman" w:hAnsi="Times New Roman" w:cs="Times New Roman"/>
          <w:color w:val="666666"/>
          <w:sz w:val="28"/>
          <w:szCs w:val="28"/>
          <w:lang w:eastAsia="en-GB"/>
        </w:rPr>
        <w:lastRenderedPageBreak/>
        <w:br/>
      </w:r>
    </w:p>
    <w:p w:rsidR="003A69B2" w:rsidRPr="00F416E7" w:rsidRDefault="00F416E7">
      <w:pPr>
        <w:rPr>
          <w:sz w:val="28"/>
          <w:szCs w:val="28"/>
        </w:rPr>
      </w:pPr>
    </w:p>
    <w:sectPr w:rsidR="003A69B2" w:rsidRPr="00F416E7" w:rsidSect="004A3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76A06"/>
    <w:multiLevelType w:val="multilevel"/>
    <w:tmpl w:val="8426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D2022"/>
    <w:rsid w:val="002D40DA"/>
    <w:rsid w:val="003371F7"/>
    <w:rsid w:val="004A3B13"/>
    <w:rsid w:val="00DD2022"/>
    <w:rsid w:val="00F416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022"/>
    <w:rPr>
      <w:color w:val="0000FF"/>
      <w:u w:val="single"/>
    </w:rPr>
  </w:style>
  <w:style w:type="character" w:customStyle="1" w:styleId="wsite-logo">
    <w:name w:val="wsite-logo"/>
    <w:basedOn w:val="DefaultParagraphFont"/>
    <w:rsid w:val="00DD2022"/>
  </w:style>
  <w:style w:type="character" w:styleId="Strong">
    <w:name w:val="Strong"/>
    <w:basedOn w:val="DefaultParagraphFont"/>
    <w:uiPriority w:val="22"/>
    <w:qFormat/>
    <w:rsid w:val="00DD2022"/>
    <w:rPr>
      <w:b/>
      <w:bCs/>
    </w:rPr>
  </w:style>
  <w:style w:type="character" w:styleId="Emphasis">
    <w:name w:val="Emphasis"/>
    <w:basedOn w:val="DefaultParagraphFont"/>
    <w:uiPriority w:val="20"/>
    <w:qFormat/>
    <w:rsid w:val="00DD2022"/>
    <w:rPr>
      <w:i/>
      <w:iCs/>
    </w:rPr>
  </w:style>
  <w:style w:type="character" w:customStyle="1" w:styleId="footer-ab-published-toast-text">
    <w:name w:val="footer-ab-published-toast-text"/>
    <w:basedOn w:val="DefaultParagraphFont"/>
    <w:rsid w:val="00DD2022"/>
  </w:style>
  <w:style w:type="character" w:customStyle="1" w:styleId="footer-ab-published-toast-button-wrapper">
    <w:name w:val="footer-ab-published-toast-button-wrapper"/>
    <w:basedOn w:val="DefaultParagraphFont"/>
    <w:rsid w:val="00DD2022"/>
  </w:style>
  <w:style w:type="paragraph" w:styleId="BalloonText">
    <w:name w:val="Balloon Text"/>
    <w:basedOn w:val="Normal"/>
    <w:link w:val="BalloonTextChar"/>
    <w:uiPriority w:val="99"/>
    <w:semiHidden/>
    <w:unhideWhenUsed/>
    <w:rsid w:val="00DD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22"/>
    <w:rPr>
      <w:rFonts w:ascii="Tahoma" w:hAnsi="Tahoma" w:cs="Tahoma"/>
      <w:sz w:val="16"/>
      <w:szCs w:val="16"/>
    </w:rPr>
  </w:style>
  <w:style w:type="paragraph" w:styleId="ListParagraph">
    <w:name w:val="List Paragraph"/>
    <w:basedOn w:val="Normal"/>
    <w:uiPriority w:val="34"/>
    <w:qFormat/>
    <w:rsid w:val="00F416E7"/>
    <w:pPr>
      <w:ind w:left="720"/>
      <w:contextualSpacing/>
    </w:pPr>
  </w:style>
</w:styles>
</file>

<file path=word/webSettings.xml><?xml version="1.0" encoding="utf-8"?>
<w:webSettings xmlns:r="http://schemas.openxmlformats.org/officeDocument/2006/relationships" xmlns:w="http://schemas.openxmlformats.org/wordprocessingml/2006/main">
  <w:divs>
    <w:div w:id="1073358241">
      <w:bodyDiv w:val="1"/>
      <w:marLeft w:val="0"/>
      <w:marRight w:val="0"/>
      <w:marTop w:val="0"/>
      <w:marBottom w:val="0"/>
      <w:divBdr>
        <w:top w:val="none" w:sz="0" w:space="0" w:color="auto"/>
        <w:left w:val="none" w:sz="0" w:space="0" w:color="auto"/>
        <w:bottom w:val="none" w:sz="0" w:space="0" w:color="auto"/>
        <w:right w:val="none" w:sz="0" w:space="0" w:color="auto"/>
      </w:divBdr>
      <w:divsChild>
        <w:div w:id="787164351">
          <w:marLeft w:val="0"/>
          <w:marRight w:val="0"/>
          <w:marTop w:val="0"/>
          <w:marBottom w:val="0"/>
          <w:divBdr>
            <w:top w:val="none" w:sz="0" w:space="0" w:color="auto"/>
            <w:left w:val="none" w:sz="0" w:space="0" w:color="auto"/>
            <w:bottom w:val="none" w:sz="0" w:space="0" w:color="auto"/>
            <w:right w:val="none" w:sz="0" w:space="0" w:color="auto"/>
          </w:divBdr>
          <w:divsChild>
            <w:div w:id="528030963">
              <w:marLeft w:val="0"/>
              <w:marRight w:val="0"/>
              <w:marTop w:val="0"/>
              <w:marBottom w:val="0"/>
              <w:divBdr>
                <w:top w:val="none" w:sz="0" w:space="0" w:color="auto"/>
                <w:left w:val="none" w:sz="0" w:space="0" w:color="auto"/>
                <w:bottom w:val="none" w:sz="0" w:space="0" w:color="auto"/>
                <w:right w:val="none" w:sz="0" w:space="0" w:color="auto"/>
              </w:divBdr>
            </w:div>
          </w:divsChild>
        </w:div>
        <w:div w:id="2135125903">
          <w:marLeft w:val="0"/>
          <w:marRight w:val="0"/>
          <w:marTop w:val="0"/>
          <w:marBottom w:val="460"/>
          <w:divBdr>
            <w:top w:val="none" w:sz="0" w:space="0" w:color="auto"/>
            <w:left w:val="none" w:sz="0" w:space="0" w:color="auto"/>
            <w:bottom w:val="none" w:sz="0" w:space="0" w:color="auto"/>
            <w:right w:val="none" w:sz="0" w:space="0" w:color="auto"/>
          </w:divBdr>
          <w:divsChild>
            <w:div w:id="1021204609">
              <w:marLeft w:val="0"/>
              <w:marRight w:val="0"/>
              <w:marTop w:val="0"/>
              <w:marBottom w:val="0"/>
              <w:divBdr>
                <w:top w:val="none" w:sz="0" w:space="0" w:color="auto"/>
                <w:left w:val="none" w:sz="0" w:space="0" w:color="auto"/>
                <w:bottom w:val="none" w:sz="0" w:space="0" w:color="auto"/>
                <w:right w:val="none" w:sz="0" w:space="0" w:color="auto"/>
              </w:divBdr>
            </w:div>
          </w:divsChild>
        </w:div>
        <w:div w:id="827937917">
          <w:marLeft w:val="0"/>
          <w:marRight w:val="0"/>
          <w:marTop w:val="0"/>
          <w:marBottom w:val="0"/>
          <w:divBdr>
            <w:top w:val="none" w:sz="0" w:space="0" w:color="auto"/>
            <w:left w:val="none" w:sz="0" w:space="0" w:color="auto"/>
            <w:bottom w:val="none" w:sz="0" w:space="0" w:color="auto"/>
            <w:right w:val="none" w:sz="0" w:space="0" w:color="auto"/>
          </w:divBdr>
          <w:divsChild>
            <w:div w:id="686718426">
              <w:marLeft w:val="0"/>
              <w:marRight w:val="0"/>
              <w:marTop w:val="0"/>
              <w:marBottom w:val="0"/>
              <w:divBdr>
                <w:top w:val="none" w:sz="0" w:space="0" w:color="auto"/>
                <w:left w:val="none" w:sz="0" w:space="0" w:color="auto"/>
                <w:bottom w:val="none" w:sz="0" w:space="0" w:color="auto"/>
                <w:right w:val="none" w:sz="0" w:space="0" w:color="auto"/>
              </w:divBdr>
              <w:divsChild>
                <w:div w:id="1547524420">
                  <w:marLeft w:val="0"/>
                  <w:marRight w:val="0"/>
                  <w:marTop w:val="0"/>
                  <w:marBottom w:val="0"/>
                  <w:divBdr>
                    <w:top w:val="none" w:sz="0" w:space="0" w:color="auto"/>
                    <w:left w:val="none" w:sz="0" w:space="0" w:color="auto"/>
                    <w:bottom w:val="none" w:sz="0" w:space="0" w:color="auto"/>
                    <w:right w:val="none" w:sz="0" w:space="0" w:color="auto"/>
                  </w:divBdr>
                  <w:divsChild>
                    <w:div w:id="765924219">
                      <w:marLeft w:val="0"/>
                      <w:marRight w:val="0"/>
                      <w:marTop w:val="230"/>
                      <w:marBottom w:val="230"/>
                      <w:divBdr>
                        <w:top w:val="none" w:sz="0" w:space="0" w:color="auto"/>
                        <w:left w:val="none" w:sz="0" w:space="0" w:color="auto"/>
                        <w:bottom w:val="none" w:sz="0" w:space="0" w:color="auto"/>
                        <w:right w:val="none" w:sz="0" w:space="0" w:color="auto"/>
                      </w:divBdr>
                      <w:divsChild>
                        <w:div w:id="17536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02471">
          <w:marLeft w:val="0"/>
          <w:marRight w:val="0"/>
          <w:marTop w:val="0"/>
          <w:marBottom w:val="0"/>
          <w:divBdr>
            <w:top w:val="none" w:sz="0" w:space="0" w:color="auto"/>
            <w:left w:val="none" w:sz="0" w:space="0" w:color="auto"/>
            <w:bottom w:val="none" w:sz="0" w:space="0" w:color="auto"/>
            <w:right w:val="none" w:sz="0" w:space="0" w:color="auto"/>
          </w:divBdr>
          <w:divsChild>
            <w:div w:id="14583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2021-09-19T01:33:00Z</dcterms:created>
  <dcterms:modified xsi:type="dcterms:W3CDTF">2021-09-19T01:35:00Z</dcterms:modified>
</cp:coreProperties>
</file>