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E3F" w:rsidRDefault="00DC5E3F" w:rsidP="00DC5E3F">
      <w:pPr>
        <w:pStyle w:val="NoSpacing"/>
        <w:jc w:val="both"/>
        <w:rPr>
          <w:rFonts w:ascii="Times New Roman" w:hAnsi="Times New Roman" w:cs="Times New Roman"/>
          <w:b/>
          <w:bCs/>
          <w:shd w:val="clear" w:color="auto" w:fill="FFFFFF"/>
        </w:rPr>
      </w:pPr>
      <w:r>
        <w:rPr>
          <w:rFonts w:ascii="Times New Roman" w:hAnsi="Times New Roman" w:cs="Times New Roman"/>
          <w:b/>
          <w:bCs/>
          <w:shd w:val="clear" w:color="auto" w:fill="FFFFFF"/>
        </w:rPr>
        <w:t>Question: Discuss the factors responsible for the growth of Colonialism in different parts of the world.</w:t>
      </w:r>
    </w:p>
    <w:p w:rsidR="00DC5E3F" w:rsidRDefault="00DC5E3F" w:rsidP="00DC5E3F">
      <w:pPr>
        <w:pStyle w:val="NoSpacing"/>
        <w:jc w:val="both"/>
        <w:rPr>
          <w:rFonts w:ascii="Times New Roman" w:hAnsi="Times New Roman" w:cs="Times New Roman"/>
          <w:b/>
          <w:bCs/>
          <w:shd w:val="clear" w:color="auto" w:fill="FFFFFF"/>
        </w:rPr>
      </w:pPr>
    </w:p>
    <w:p w:rsidR="00DC5E3F" w:rsidRDefault="00DC5E3F" w:rsidP="00DC5E3F">
      <w:pPr>
        <w:pStyle w:val="NoSpacing"/>
        <w:jc w:val="both"/>
        <w:rPr>
          <w:rFonts w:ascii="Times New Roman" w:hAnsi="Times New Roman" w:cs="Times New Roman"/>
          <w:b/>
          <w:bCs/>
        </w:rPr>
      </w:pPr>
      <w:r>
        <w:rPr>
          <w:rFonts w:ascii="Times New Roman" w:hAnsi="Times New Roman" w:cs="Times New Roman"/>
          <w:b/>
          <w:bCs/>
          <w:shd w:val="clear" w:color="auto" w:fill="FFFFFF"/>
        </w:rPr>
        <w:t>Answer</w:t>
      </w:r>
    </w:p>
    <w:p w:rsidR="00DC5E3F" w:rsidRDefault="00DC5E3F" w:rsidP="00DC5E3F">
      <w:pPr>
        <w:pStyle w:val="NoSpacing"/>
        <w:jc w:val="both"/>
        <w:rPr>
          <w:rFonts w:ascii="Times New Roman" w:hAnsi="Times New Roman" w:cs="Times New Roman"/>
          <w:b/>
          <w:bCs/>
          <w:shd w:val="clear" w:color="auto" w:fill="FFFFFF"/>
        </w:rPr>
      </w:pPr>
    </w:p>
    <w:p w:rsidR="00DC5E3F" w:rsidRDefault="00DC5E3F" w:rsidP="00DC5E3F">
      <w:pPr>
        <w:pStyle w:val="NoSpacing"/>
        <w:jc w:val="both"/>
        <w:rPr>
          <w:rFonts w:ascii="Times New Roman" w:hAnsi="Times New Roman" w:cs="Times New Roman"/>
          <w:shd w:val="clear" w:color="auto" w:fill="FFFFFF"/>
        </w:rPr>
      </w:pPr>
      <w:r>
        <w:rPr>
          <w:rFonts w:ascii="Times New Roman" w:hAnsi="Times New Roman" w:cs="Times New Roman"/>
          <w:shd w:val="clear" w:color="auto" w:fill="FFFFFF"/>
        </w:rPr>
        <w:t>The policy of colonialism that a nation adopts is motivated by a number of possible gains that it can secure through its domination over the colonies. The causes for the growth of colonialism are elaborately explained as follows;</w:t>
      </w:r>
    </w:p>
    <w:p w:rsidR="00DC5E3F" w:rsidRDefault="00DC5E3F" w:rsidP="00DC5E3F">
      <w:pPr>
        <w:pStyle w:val="NoSpacing"/>
        <w:jc w:val="both"/>
        <w:rPr>
          <w:rFonts w:ascii="Times New Roman" w:hAnsi="Times New Roman" w:cs="Times New Roman"/>
          <w:shd w:val="clear" w:color="auto" w:fill="FFFFFF"/>
        </w:rPr>
      </w:pPr>
    </w:p>
    <w:p w:rsidR="00DC5E3F" w:rsidRDefault="00DC5E3F" w:rsidP="00DC5E3F">
      <w:pPr>
        <w:pStyle w:val="NoSpacing"/>
        <w:numPr>
          <w:ilvl w:val="0"/>
          <w:numId w:val="1"/>
        </w:num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Economic Gains: </w:t>
      </w:r>
      <w:r>
        <w:rPr>
          <w:rFonts w:ascii="Times New Roman" w:hAnsi="Times New Roman" w:cs="Times New Roman"/>
          <w:shd w:val="clear" w:color="auto" w:fill="FFFFFF"/>
        </w:rPr>
        <w:t xml:space="preserve">One of the primary causes of colonialism is to secure economic gains by utilizing and exploiting the new material potential of the subject nations. The search for markets, for getting vital new materials and for selling the goods and the quest for new areas of investment of surplus capital, provide a strong motive for the pursuance of a colonialist policy. In the words of Dr. Heinrich </w:t>
      </w:r>
      <w:proofErr w:type="spellStart"/>
      <w:r>
        <w:rPr>
          <w:rFonts w:ascii="Times New Roman" w:hAnsi="Times New Roman" w:cs="Times New Roman"/>
          <w:shd w:val="clear" w:color="auto" w:fill="FFFFFF"/>
        </w:rPr>
        <w:t>Schnee</w:t>
      </w:r>
      <w:proofErr w:type="spellEnd"/>
      <w:r>
        <w:rPr>
          <w:rFonts w:ascii="Times New Roman" w:hAnsi="Times New Roman" w:cs="Times New Roman"/>
          <w:shd w:val="clear" w:color="auto" w:fill="FFFFFF"/>
        </w:rPr>
        <w:t xml:space="preserve">, “Great industrial nations need colonies to supply them with new materials.” </w:t>
      </w:r>
    </w:p>
    <w:p w:rsidR="00DC5E3F" w:rsidRDefault="00DC5E3F" w:rsidP="00DC5E3F">
      <w:pPr>
        <w:pStyle w:val="NoSpacing"/>
        <w:jc w:val="both"/>
        <w:rPr>
          <w:rFonts w:ascii="Times New Roman" w:hAnsi="Times New Roman" w:cs="Times New Roman"/>
          <w:shd w:val="clear" w:color="auto" w:fill="FFFFFF"/>
        </w:rPr>
      </w:pPr>
    </w:p>
    <w:p w:rsidR="00DC5E3F" w:rsidRDefault="00DC5E3F" w:rsidP="00DC5E3F">
      <w:pPr>
        <w:pStyle w:val="NoSpacing"/>
        <w:numPr>
          <w:ilvl w:val="0"/>
          <w:numId w:val="1"/>
        </w:num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Powers and Prestige: </w:t>
      </w:r>
      <w:r>
        <w:rPr>
          <w:rFonts w:ascii="Times New Roman" w:hAnsi="Times New Roman" w:cs="Times New Roman"/>
          <w:shd w:val="clear" w:color="auto" w:fill="FFFFFF"/>
        </w:rPr>
        <w:t xml:space="preserve">To be more and more powerful and thus secure prestige in international relations has been a psychological motive behind the policy of colonialism. The lust for adventure, power, prestige and glory which result from a vast colonial empire provides a strong desire to the policy of colonialism. More over the pride and superiority provides a powerful psychological motive to colonialism. The colonial possession is always considered as an addition to the national prestige of the colonial states. </w:t>
      </w:r>
    </w:p>
    <w:p w:rsidR="00DC5E3F" w:rsidRDefault="00DC5E3F" w:rsidP="00DC5E3F">
      <w:pPr>
        <w:pStyle w:val="NoSpacing"/>
        <w:ind w:left="360"/>
        <w:jc w:val="both"/>
        <w:rPr>
          <w:rFonts w:ascii="Times New Roman" w:hAnsi="Times New Roman" w:cs="Times New Roman"/>
          <w:b/>
          <w:bCs/>
          <w:shd w:val="clear" w:color="auto" w:fill="FFFFFF"/>
        </w:rPr>
      </w:pPr>
    </w:p>
    <w:p w:rsidR="00DC5E3F" w:rsidRDefault="00DC5E3F" w:rsidP="00DC5E3F">
      <w:pPr>
        <w:pStyle w:val="NoSpacing"/>
        <w:numPr>
          <w:ilvl w:val="0"/>
          <w:numId w:val="1"/>
        </w:num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White Man’s Burden or Humanitarian Motive: </w:t>
      </w:r>
      <w:r>
        <w:rPr>
          <w:rFonts w:ascii="Times New Roman" w:hAnsi="Times New Roman" w:cs="Times New Roman"/>
          <w:shd w:val="clear" w:color="auto" w:fill="FFFFFF"/>
        </w:rPr>
        <w:t>The Supporters of colonial advocate that it is motivated by humanitarian motive of uplifting the poor and backward people – the non-white people. It is projected, as R. Kipling observes, “the white man’s burden to help the development of others.”</w:t>
      </w:r>
    </w:p>
    <w:p w:rsidR="00DC5E3F" w:rsidRDefault="00DC5E3F" w:rsidP="00DC5E3F">
      <w:pPr>
        <w:pStyle w:val="ListParagraph"/>
        <w:rPr>
          <w:rFonts w:ascii="Times New Roman" w:hAnsi="Times New Roman" w:cs="Times New Roman"/>
          <w:shd w:val="clear" w:color="auto" w:fill="FFFFFF"/>
        </w:rPr>
      </w:pPr>
    </w:p>
    <w:p w:rsidR="00DC5E3F" w:rsidRDefault="00DC5E3F" w:rsidP="00DC5E3F">
      <w:pPr>
        <w:pStyle w:val="NoSpacing"/>
        <w:ind w:left="360"/>
        <w:jc w:val="both"/>
        <w:rPr>
          <w:rFonts w:ascii="Times New Roman" w:hAnsi="Times New Roman" w:cs="Times New Roman"/>
          <w:b/>
          <w:bCs/>
          <w:shd w:val="clear" w:color="auto" w:fill="FFFFFF"/>
        </w:rPr>
      </w:pPr>
      <w:r>
        <w:rPr>
          <w:rFonts w:ascii="Times New Roman" w:hAnsi="Times New Roman" w:cs="Times New Roman"/>
          <w:shd w:val="clear" w:color="auto" w:fill="FFFFFF"/>
        </w:rPr>
        <w:t xml:space="preserve">Such a notion is based on the view that the white race is a superior race and it is its duty to uplift the inferior races. The supporters of colonialism view that colonialism helps the people of colonies in abolishing the ignorance, slavery and cannibalism. </w:t>
      </w:r>
    </w:p>
    <w:p w:rsidR="00DC5E3F" w:rsidRDefault="00DC5E3F" w:rsidP="00DC5E3F">
      <w:pPr>
        <w:pStyle w:val="NoSpacing"/>
        <w:ind w:left="720"/>
        <w:jc w:val="both"/>
        <w:rPr>
          <w:rFonts w:ascii="Times New Roman" w:hAnsi="Times New Roman" w:cs="Times New Roman"/>
          <w:shd w:val="clear" w:color="auto" w:fill="FFFFFF"/>
        </w:rPr>
      </w:pPr>
    </w:p>
    <w:p w:rsidR="00DC5E3F" w:rsidRDefault="00DC5E3F" w:rsidP="00DC5E3F">
      <w:pPr>
        <w:pStyle w:val="NoSpacing"/>
        <w:numPr>
          <w:ilvl w:val="0"/>
          <w:numId w:val="1"/>
        </w:num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Nationalism:  </w:t>
      </w:r>
      <w:r>
        <w:rPr>
          <w:rFonts w:ascii="Times New Roman" w:hAnsi="Times New Roman" w:cs="Times New Roman"/>
          <w:shd w:val="clear" w:color="auto" w:fill="FFFFFF"/>
        </w:rPr>
        <w:t>Nationalism is one of the fundamental causes of for the growth of colonialism. As Hans Kohn observes, “Imperialism is for the most part of later phase in the process begun by nationalism. Nationalism strives to unite the members of the nation, politically and territorially, in state organization. When the state is accomplished, the struggle for the possession of earth proceeds further… thus imperialism and nationalism are interlocked.”</w:t>
      </w:r>
    </w:p>
    <w:p w:rsidR="00DC5E3F" w:rsidRDefault="00DC5E3F" w:rsidP="00DC5E3F">
      <w:pPr>
        <w:pStyle w:val="NoSpacing"/>
        <w:ind w:left="720"/>
        <w:jc w:val="both"/>
        <w:rPr>
          <w:rFonts w:ascii="Times New Roman" w:hAnsi="Times New Roman" w:cs="Times New Roman"/>
          <w:b/>
          <w:bCs/>
          <w:shd w:val="clear" w:color="auto" w:fill="FFFFFF"/>
        </w:rPr>
      </w:pPr>
      <w:r>
        <w:rPr>
          <w:rFonts w:ascii="Times New Roman" w:hAnsi="Times New Roman" w:cs="Times New Roman"/>
          <w:shd w:val="clear" w:color="auto" w:fill="FFFFFF"/>
        </w:rPr>
        <w:t xml:space="preserve"> </w:t>
      </w:r>
    </w:p>
    <w:p w:rsidR="00DC5E3F" w:rsidRPr="000B5356" w:rsidRDefault="00DC5E3F" w:rsidP="00DC5E3F">
      <w:pPr>
        <w:pStyle w:val="NoSpacing"/>
        <w:numPr>
          <w:ilvl w:val="0"/>
          <w:numId w:val="1"/>
        </w:numPr>
        <w:ind w:left="540"/>
        <w:jc w:val="both"/>
        <w:rPr>
          <w:rFonts w:ascii="Times New Roman" w:hAnsi="Times New Roman" w:cs="Times New Roman"/>
          <w:b/>
          <w:bCs/>
          <w:shd w:val="clear" w:color="auto" w:fill="FFFFFF"/>
        </w:rPr>
      </w:pPr>
      <w:r w:rsidRPr="000B5356">
        <w:rPr>
          <w:rFonts w:ascii="Times New Roman" w:hAnsi="Times New Roman" w:cs="Times New Roman"/>
          <w:b/>
          <w:bCs/>
          <w:shd w:val="clear" w:color="auto" w:fill="FFFFFF"/>
        </w:rPr>
        <w:t xml:space="preserve">Securing National </w:t>
      </w:r>
      <w:proofErr w:type="spellStart"/>
      <w:r w:rsidRPr="000B5356">
        <w:rPr>
          <w:rFonts w:ascii="Times New Roman" w:hAnsi="Times New Roman" w:cs="Times New Roman"/>
          <w:b/>
          <w:bCs/>
          <w:shd w:val="clear" w:color="auto" w:fill="FFFFFF"/>
        </w:rPr>
        <w:t>Defence</w:t>
      </w:r>
      <w:proofErr w:type="spellEnd"/>
      <w:r w:rsidRPr="000B5356">
        <w:rPr>
          <w:rFonts w:ascii="Times New Roman" w:hAnsi="Times New Roman" w:cs="Times New Roman"/>
          <w:b/>
          <w:bCs/>
          <w:shd w:val="clear" w:color="auto" w:fill="FFFFFF"/>
        </w:rPr>
        <w:t xml:space="preserve">: </w:t>
      </w:r>
      <w:r w:rsidRPr="000B5356">
        <w:rPr>
          <w:rFonts w:ascii="Times New Roman" w:hAnsi="Times New Roman" w:cs="Times New Roman"/>
          <w:shd w:val="clear" w:color="auto" w:fill="FFFFFF"/>
        </w:rPr>
        <w:t xml:space="preserve">The control over the men and material resources of the colonial possessions considerably strengthens the ability of the colonial power to defend itself in wars from other states. In the two World Wars, Britain depended very heavily upon Indian and other colonies for supply of soldiers and vital resources for the </w:t>
      </w:r>
      <w:proofErr w:type="spellStart"/>
      <w:r w:rsidRPr="000B5356">
        <w:rPr>
          <w:rFonts w:ascii="Times New Roman" w:hAnsi="Times New Roman" w:cs="Times New Roman"/>
          <w:shd w:val="clear" w:color="auto" w:fill="FFFFFF"/>
        </w:rPr>
        <w:t>defence</w:t>
      </w:r>
      <w:proofErr w:type="spellEnd"/>
      <w:r w:rsidRPr="000B5356">
        <w:rPr>
          <w:rFonts w:ascii="Times New Roman" w:hAnsi="Times New Roman" w:cs="Times New Roman"/>
          <w:shd w:val="clear" w:color="auto" w:fill="FFFFFF"/>
        </w:rPr>
        <w:t xml:space="preserve"> of British Empire. </w:t>
      </w:r>
    </w:p>
    <w:p w:rsidR="00DC5E3F" w:rsidRPr="000B5356" w:rsidRDefault="00DC5E3F" w:rsidP="00DC5E3F">
      <w:pPr>
        <w:pStyle w:val="NoSpacing"/>
        <w:jc w:val="both"/>
        <w:rPr>
          <w:rFonts w:ascii="Times New Roman" w:hAnsi="Times New Roman" w:cs="Times New Roman"/>
          <w:b/>
          <w:bCs/>
          <w:shd w:val="clear" w:color="auto" w:fill="FFFFFF"/>
        </w:rPr>
      </w:pPr>
    </w:p>
    <w:p w:rsidR="00DC5E3F" w:rsidRDefault="00DC5E3F" w:rsidP="00DC5E3F">
      <w:pPr>
        <w:pStyle w:val="NoSpacing"/>
        <w:numPr>
          <w:ilvl w:val="0"/>
          <w:numId w:val="1"/>
        </w:numPr>
        <w:jc w:val="both"/>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Adjustment of Surplus Population: </w:t>
      </w:r>
      <w:r>
        <w:rPr>
          <w:rFonts w:ascii="Times New Roman" w:hAnsi="Times New Roman" w:cs="Times New Roman"/>
          <w:shd w:val="clear" w:color="auto" w:fill="FFFFFF"/>
        </w:rPr>
        <w:t xml:space="preserve">One of the most important reasons for the establishment of colonies is to adjust surplus population in overseas </w:t>
      </w:r>
      <w:r>
        <w:rPr>
          <w:rFonts w:ascii="Times New Roman" w:hAnsi="Times New Roman" w:cs="Times New Roman"/>
          <w:b/>
          <w:bCs/>
          <w:shd w:val="clear" w:color="auto" w:fill="FFFFFF"/>
        </w:rPr>
        <w:t xml:space="preserve">  </w:t>
      </w:r>
      <w:r>
        <w:rPr>
          <w:rFonts w:ascii="Times New Roman" w:hAnsi="Times New Roman" w:cs="Times New Roman"/>
          <w:shd w:val="clear" w:color="auto" w:fill="FFFFFF"/>
        </w:rPr>
        <w:t xml:space="preserve">colonies and territories. In past many nations adjusted their poly of colonial acquisitions on the basis of necessity of adjusting their surplus populations. Mussolini’s Fascism openly advocated “Italy’s surplus manpower must be emigrating.”   Thus, the need to send surplus population abroad has been one of the causes of imperialism. </w:t>
      </w:r>
    </w:p>
    <w:p w:rsidR="00DC5E3F" w:rsidRDefault="00DC5E3F" w:rsidP="00DC5E3F">
      <w:pPr>
        <w:pStyle w:val="NoSpacing"/>
        <w:jc w:val="both"/>
        <w:rPr>
          <w:rFonts w:ascii="Times New Roman" w:hAnsi="Times New Roman" w:cs="Times New Roman"/>
          <w:b/>
          <w:bCs/>
          <w:shd w:val="clear" w:color="auto" w:fill="FFFFFF"/>
        </w:rPr>
      </w:pPr>
    </w:p>
    <w:p w:rsidR="00DC5E3F" w:rsidRDefault="00DC5E3F" w:rsidP="00DC5E3F">
      <w:pPr>
        <w:pStyle w:val="NoSpacing"/>
        <w:numPr>
          <w:ilvl w:val="0"/>
          <w:numId w:val="1"/>
        </w:numPr>
        <w:jc w:val="both"/>
        <w:rPr>
          <w:rFonts w:ascii="Times New Roman" w:hAnsi="Times New Roman" w:cs="Times New Roman"/>
        </w:rPr>
      </w:pPr>
      <w:r>
        <w:rPr>
          <w:rFonts w:ascii="Times New Roman" w:hAnsi="Times New Roman" w:cs="Times New Roman"/>
          <w:b/>
          <w:bCs/>
        </w:rPr>
        <w:t>European Rivalry:</w:t>
      </w:r>
      <w:r>
        <w:rPr>
          <w:rFonts w:ascii="Times New Roman" w:hAnsi="Times New Roman" w:cs="Times New Roman"/>
        </w:rPr>
        <w:t xml:space="preserve"> The exploration and colonization was started by Spain and Portugal. Gradually, other countries like France and England also entered the race. Acquiring new colonies became a thing </w:t>
      </w:r>
      <w:r>
        <w:rPr>
          <w:rFonts w:ascii="Times New Roman" w:hAnsi="Times New Roman" w:cs="Times New Roman"/>
        </w:rPr>
        <w:lastRenderedPageBreak/>
        <w:t>of national pride. Moreover, due to various economic benefits of colonization, a stage of ‘competitive colonialism’ started among the European powers.</w:t>
      </w:r>
    </w:p>
    <w:p w:rsidR="00DC5E3F" w:rsidRDefault="00DC5E3F" w:rsidP="00DC5E3F">
      <w:pPr>
        <w:pStyle w:val="ListParagraph"/>
        <w:rPr>
          <w:rFonts w:ascii="Times New Roman" w:hAnsi="Times New Roman" w:cs="Times New Roman"/>
          <w:b/>
          <w:bCs/>
        </w:rPr>
      </w:pPr>
    </w:p>
    <w:p w:rsidR="00DC5E3F" w:rsidRDefault="00DC5E3F" w:rsidP="00DC5E3F">
      <w:pPr>
        <w:pStyle w:val="NoSpacing"/>
        <w:numPr>
          <w:ilvl w:val="0"/>
          <w:numId w:val="1"/>
        </w:numPr>
        <w:jc w:val="both"/>
        <w:rPr>
          <w:rFonts w:ascii="Times New Roman" w:hAnsi="Times New Roman" w:cs="Times New Roman"/>
        </w:rPr>
      </w:pPr>
      <w:r>
        <w:rPr>
          <w:rFonts w:ascii="Times New Roman" w:hAnsi="Times New Roman" w:cs="Times New Roman"/>
          <w:b/>
          <w:bCs/>
        </w:rPr>
        <w:t>To Spread Christianity:</w:t>
      </w:r>
      <w:r>
        <w:rPr>
          <w:rFonts w:ascii="Times New Roman" w:hAnsi="Times New Roman" w:cs="Times New Roman"/>
        </w:rPr>
        <w:t xml:space="preserve"> During the Age of Discovery; the Catholic Church started a major effort to spread Christianity in the New World by converting indigenous peoples. As such, the establishment of Christian missions went simultaneously with the colonizing efforts of European powers such as Spain, France and Portugal.</w:t>
      </w:r>
    </w:p>
    <w:p w:rsidR="00DC5E3F" w:rsidRDefault="00DC5E3F" w:rsidP="00DC5E3F">
      <w:pPr>
        <w:pStyle w:val="ListParagraph"/>
        <w:rPr>
          <w:rFonts w:ascii="Times New Roman" w:hAnsi="Times New Roman" w:cs="Times New Roman"/>
          <w:b/>
          <w:bCs/>
        </w:rPr>
      </w:pPr>
    </w:p>
    <w:p w:rsidR="00DC5E3F" w:rsidRPr="000B5356" w:rsidRDefault="00DC5E3F" w:rsidP="00DC5E3F">
      <w:pPr>
        <w:pStyle w:val="NoSpacing"/>
        <w:numPr>
          <w:ilvl w:val="0"/>
          <w:numId w:val="1"/>
        </w:numPr>
        <w:jc w:val="both"/>
        <w:rPr>
          <w:rFonts w:ascii="Times New Roman" w:hAnsi="Times New Roman" w:cs="Times New Roman"/>
        </w:rPr>
      </w:pPr>
      <w:r>
        <w:rPr>
          <w:rFonts w:ascii="Times New Roman" w:hAnsi="Times New Roman" w:cs="Times New Roman"/>
          <w:b/>
          <w:bCs/>
        </w:rPr>
        <w:t>Push Factors:</w:t>
      </w:r>
      <w:r>
        <w:rPr>
          <w:rFonts w:ascii="Times New Roman" w:hAnsi="Times New Roman" w:cs="Times New Roman"/>
        </w:rPr>
        <w:t xml:space="preserve"> The enclosure movement, taking land out of cultivation and converting it into pastureland for sheep, was creating a surplus population. Sheep rising, more profitable than traditional agriculture, required fewer </w:t>
      </w:r>
      <w:proofErr w:type="spellStart"/>
      <w:r>
        <w:rPr>
          <w:rFonts w:ascii="Times New Roman" w:hAnsi="Times New Roman" w:cs="Times New Roman"/>
        </w:rPr>
        <w:t>labourers</w:t>
      </w:r>
      <w:proofErr w:type="spellEnd"/>
      <w:r>
        <w:rPr>
          <w:rFonts w:ascii="Times New Roman" w:hAnsi="Times New Roman" w:cs="Times New Roman"/>
        </w:rPr>
        <w:t xml:space="preserve">. The new lands in America gave these unemployed a place to work. </w:t>
      </w:r>
    </w:p>
    <w:p w:rsidR="00DC5E3F" w:rsidRDefault="00DC5E3F" w:rsidP="00DC5E3F">
      <w:pPr>
        <w:pStyle w:val="NoSpacing"/>
        <w:jc w:val="both"/>
        <w:rPr>
          <w:rFonts w:ascii="Times New Roman" w:hAnsi="Times New Roman" w:cs="Times New Roman"/>
        </w:rPr>
      </w:pPr>
    </w:p>
    <w:p w:rsidR="00DC5E3F" w:rsidRDefault="00DC5E3F" w:rsidP="00DC5E3F">
      <w:pPr>
        <w:pStyle w:val="NoSpacing"/>
        <w:jc w:val="both"/>
        <w:rPr>
          <w:rFonts w:ascii="Times New Roman" w:hAnsi="Times New Roman" w:cs="Times New Roman"/>
          <w:shd w:val="clear" w:color="auto" w:fill="FFFFFF"/>
        </w:rPr>
      </w:pPr>
      <w:r>
        <w:rPr>
          <w:rFonts w:ascii="Times New Roman" w:hAnsi="Times New Roman" w:cs="Times New Roman"/>
          <w:shd w:val="clear" w:color="auto" w:fill="FFFFFF"/>
        </w:rPr>
        <w:t>Besides these primary reasons of colonialism, the desire to spread a particular religion in other parts of the world, the need for maintaining a particular balance of power, the desire to spread a particular ideology and the desire to export ideological revolutions to other countries have been the reasons of colonialism.</w:t>
      </w:r>
    </w:p>
    <w:p w:rsidR="00FF3281" w:rsidRDefault="00FF3281">
      <w:bookmarkStart w:id="0" w:name="_GoBack"/>
      <w:bookmarkEnd w:id="0"/>
    </w:p>
    <w:sectPr w:rsidR="00FF3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3349DF"/>
    <w:multiLevelType w:val="hybridMultilevel"/>
    <w:tmpl w:val="EC6C997A"/>
    <w:lvl w:ilvl="0" w:tplc="87D20722">
      <w:start w:val="1"/>
      <w:numFmt w:val="decimal"/>
      <w:lvlText w:val="%1."/>
      <w:lvlJc w:val="left"/>
      <w:pPr>
        <w:ind w:left="360" w:hanging="360"/>
      </w:pPr>
      <w:rPr>
        <w:b/>
        <w:bCs/>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3F"/>
    <w:rsid w:val="00DC5E3F"/>
    <w:rsid w:val="00FF328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86874-6557-47EA-BF9D-91FA946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as-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E3F"/>
    <w:pPr>
      <w:spacing w:after="0" w:line="240" w:lineRule="auto"/>
    </w:pPr>
    <w:rPr>
      <w:szCs w:val="22"/>
      <w:lang w:bidi="ar-SA"/>
    </w:rPr>
  </w:style>
  <w:style w:type="paragraph" w:styleId="ListParagraph">
    <w:name w:val="List Paragraph"/>
    <w:basedOn w:val="Normal"/>
    <w:uiPriority w:val="34"/>
    <w:qFormat/>
    <w:rsid w:val="00DC5E3F"/>
    <w:pPr>
      <w:spacing w:after="200" w:line="276" w:lineRule="auto"/>
      <w:ind w:left="720"/>
      <w:contextualSpacing/>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NAZRUL HUSSAIN</dc:creator>
  <cp:keywords/>
  <dc:description/>
  <cp:lastModifiedBy>NAZRUL HUSSAIN</cp:lastModifiedBy>
  <cp:revision>1</cp:revision>
  <dcterms:created xsi:type="dcterms:W3CDTF">2023-09-07T13:42:00Z</dcterms:created>
  <dcterms:modified xsi:type="dcterms:W3CDTF">2023-09-07T13:43:00Z</dcterms:modified>
</cp:coreProperties>
</file>