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095" w:rsidRDefault="00BB1095" w:rsidP="00BB1095">
      <w:pPr>
        <w:pBdr>
          <w:left w:val="single" w:sz="48" w:space="11" w:color="7AC8CC"/>
        </w:pBdr>
        <w:spacing w:after="349" w:line="240" w:lineRule="auto"/>
        <w:outlineLvl w:val="0"/>
        <w:rPr>
          <w:rFonts w:ascii="Arial" w:eastAsia="Times New Roman" w:hAnsi="Arial" w:cs="Arial"/>
          <w:b/>
          <w:bCs/>
          <w:color w:val="222222"/>
          <w:kern w:val="36"/>
          <w:sz w:val="70"/>
          <w:szCs w:val="70"/>
          <w:lang w:eastAsia="en-GB"/>
        </w:rPr>
      </w:pPr>
      <w:r w:rsidRPr="00BB1095">
        <w:rPr>
          <w:rFonts w:ascii="Arial" w:eastAsia="Times New Roman" w:hAnsi="Arial" w:cs="Arial"/>
          <w:b/>
          <w:bCs/>
          <w:color w:val="222222"/>
          <w:kern w:val="36"/>
          <w:sz w:val="70"/>
          <w:szCs w:val="70"/>
          <w:lang w:eastAsia="en-GB"/>
        </w:rPr>
        <w:t>Written Communication</w:t>
      </w:r>
    </w:p>
    <w:p w:rsidR="008E41E5" w:rsidRPr="00BB1095" w:rsidRDefault="008E41E5" w:rsidP="00BB1095">
      <w:pPr>
        <w:pBdr>
          <w:left w:val="single" w:sz="48" w:space="11" w:color="7AC8CC"/>
        </w:pBdr>
        <w:spacing w:after="349" w:line="240" w:lineRule="auto"/>
        <w:outlineLvl w:val="0"/>
        <w:rPr>
          <w:rFonts w:ascii="Arial" w:eastAsia="Times New Roman" w:hAnsi="Arial" w:cs="Arial"/>
          <w:b/>
          <w:bCs/>
          <w:color w:val="222222"/>
          <w:kern w:val="36"/>
          <w:sz w:val="28"/>
          <w:szCs w:val="28"/>
          <w:lang w:eastAsia="en-GB"/>
        </w:rPr>
      </w:pPr>
      <w:r w:rsidRPr="008E41E5">
        <w:rPr>
          <w:rFonts w:ascii="Arial" w:hAnsi="Arial" w:cs="Arial"/>
          <w:color w:val="202124"/>
          <w:sz w:val="28"/>
          <w:szCs w:val="28"/>
          <w:shd w:val="clear" w:color="auto" w:fill="FFFFFF"/>
        </w:rPr>
        <w:t>Written communication is </w:t>
      </w:r>
      <w:r w:rsidRPr="008E41E5">
        <w:rPr>
          <w:rFonts w:ascii="Arial" w:hAnsi="Arial" w:cs="Arial"/>
          <w:b/>
          <w:bCs/>
          <w:color w:val="202124"/>
          <w:sz w:val="28"/>
          <w:szCs w:val="28"/>
          <w:shd w:val="clear" w:color="auto" w:fill="FEF7E0"/>
        </w:rPr>
        <w:t>any written message that two or more people exchange</w:t>
      </w:r>
      <w:r w:rsidRPr="008E41E5">
        <w:rPr>
          <w:rFonts w:ascii="Arial" w:hAnsi="Arial" w:cs="Arial"/>
          <w:color w:val="202124"/>
          <w:sz w:val="28"/>
          <w:szCs w:val="28"/>
          <w:shd w:val="clear" w:color="auto" w:fill="FFFFFF"/>
        </w:rPr>
        <w:t>. Written communication is typically more formal but less efficient than oral communication. Examples of written communication include: Emails.</w:t>
      </w:r>
    </w:p>
    <w:p w:rsidR="00BB1095" w:rsidRPr="00BB1095" w:rsidRDefault="00BB1095" w:rsidP="00BB1095">
      <w:pPr>
        <w:spacing w:before="218" w:after="567" w:line="240" w:lineRule="auto"/>
        <w:rPr>
          <w:rFonts w:ascii="Arial" w:eastAsia="Times New Roman" w:hAnsi="Arial" w:cs="Arial"/>
          <w:color w:val="222222"/>
          <w:sz w:val="28"/>
          <w:szCs w:val="28"/>
          <w:lang w:eastAsia="en-GB"/>
        </w:rPr>
      </w:pPr>
      <w:r w:rsidRPr="008E41E5">
        <w:rPr>
          <w:rFonts w:ascii="Arial" w:eastAsia="Times New Roman" w:hAnsi="Arial" w:cs="Arial"/>
          <w:b/>
          <w:bCs/>
          <w:color w:val="222222"/>
          <w:sz w:val="28"/>
          <w:szCs w:val="28"/>
          <w:lang w:eastAsia="en-GB"/>
        </w:rPr>
        <w:t>Definition:</w:t>
      </w:r>
      <w:r w:rsidRPr="00BB1095">
        <w:rPr>
          <w:rFonts w:ascii="Arial" w:eastAsia="Times New Roman" w:hAnsi="Arial" w:cs="Arial"/>
          <w:color w:val="222222"/>
          <w:sz w:val="28"/>
          <w:szCs w:val="28"/>
          <w:lang w:eastAsia="en-GB"/>
        </w:rPr>
        <w:t> The </w:t>
      </w:r>
      <w:r w:rsidRPr="008E41E5">
        <w:rPr>
          <w:rFonts w:ascii="Arial" w:eastAsia="Times New Roman" w:hAnsi="Arial" w:cs="Arial"/>
          <w:b/>
          <w:bCs/>
          <w:color w:val="222222"/>
          <w:sz w:val="28"/>
          <w:szCs w:val="28"/>
          <w:lang w:eastAsia="en-GB"/>
        </w:rPr>
        <w:t>Written Communication</w:t>
      </w:r>
      <w:r w:rsidRPr="00BB1095">
        <w:rPr>
          <w:rFonts w:ascii="Arial" w:eastAsia="Times New Roman" w:hAnsi="Arial" w:cs="Arial"/>
          <w:color w:val="222222"/>
          <w:sz w:val="28"/>
          <w:szCs w:val="28"/>
          <w:lang w:eastAsia="en-GB"/>
        </w:rPr>
        <w:t> refers to the process of conveying a message through the written symbols. In other words, any message exchanged between two or more persons that make use of written words is called as written communication.</w:t>
      </w:r>
    </w:p>
    <w:p w:rsidR="00BB1095" w:rsidRPr="00BB1095" w:rsidRDefault="00BB1095" w:rsidP="00BB1095">
      <w:pPr>
        <w:spacing w:before="218" w:after="567" w:line="240" w:lineRule="auto"/>
        <w:rPr>
          <w:rFonts w:ascii="Arial" w:eastAsia="Times New Roman" w:hAnsi="Arial" w:cs="Arial"/>
          <w:color w:val="222222"/>
          <w:sz w:val="28"/>
          <w:szCs w:val="28"/>
          <w:lang w:eastAsia="en-GB"/>
        </w:rPr>
      </w:pPr>
      <w:r w:rsidRPr="00BB1095">
        <w:rPr>
          <w:rFonts w:ascii="Arial" w:eastAsia="Times New Roman" w:hAnsi="Arial" w:cs="Arial"/>
          <w:color w:val="222222"/>
          <w:sz w:val="28"/>
          <w:szCs w:val="28"/>
          <w:lang w:eastAsia="en-GB"/>
        </w:rPr>
        <w:t>The written communication is the most common and effective mode of business communication. In any organization, the electronic mails, memos, reports, documents, letters, journals, job descriptions, employee manuals, etc. are some of the commonly used forms of written communication.</w:t>
      </w:r>
    </w:p>
    <w:p w:rsidR="00BB1095" w:rsidRPr="00BB1095" w:rsidRDefault="00BB1095" w:rsidP="00BB1095">
      <w:pPr>
        <w:spacing w:before="218" w:after="567" w:line="240" w:lineRule="auto"/>
        <w:rPr>
          <w:rFonts w:ascii="Arial" w:eastAsia="Times New Roman" w:hAnsi="Arial" w:cs="Arial"/>
          <w:color w:val="222222"/>
          <w:sz w:val="28"/>
          <w:szCs w:val="28"/>
          <w:lang w:eastAsia="en-GB"/>
        </w:rPr>
      </w:pPr>
      <w:r w:rsidRPr="00BB1095">
        <w:rPr>
          <w:rFonts w:ascii="Arial" w:eastAsia="Times New Roman" w:hAnsi="Arial" w:cs="Arial"/>
          <w:color w:val="222222"/>
          <w:sz w:val="28"/>
          <w:szCs w:val="28"/>
          <w:lang w:eastAsia="en-GB"/>
        </w:rPr>
        <w:t>Such communication is used when the information to be transmitted is lengthy and includes some complex terms that cannot be explained verbally.  Also, the organizations maintain their documents in writings such that these can be used as a reference and evidence of any transaction anytime in the future. Thus, it is essential for every business organization to develop effective writing skills and inculcate this in all its employees.</w:t>
      </w:r>
    </w:p>
    <w:p w:rsidR="00BB1095" w:rsidRPr="00BB1095" w:rsidRDefault="00BB1095" w:rsidP="00BB1095">
      <w:pPr>
        <w:spacing w:before="218" w:after="567" w:line="240" w:lineRule="auto"/>
        <w:rPr>
          <w:rFonts w:ascii="Arial" w:eastAsia="Times New Roman" w:hAnsi="Arial" w:cs="Arial"/>
          <w:color w:val="222222"/>
          <w:sz w:val="28"/>
          <w:szCs w:val="28"/>
          <w:lang w:eastAsia="en-GB"/>
        </w:rPr>
      </w:pPr>
      <w:r w:rsidRPr="00BB1095">
        <w:rPr>
          <w:rFonts w:ascii="Arial" w:eastAsia="Times New Roman" w:hAnsi="Arial" w:cs="Arial"/>
          <w:color w:val="222222"/>
          <w:sz w:val="28"/>
          <w:szCs w:val="28"/>
          <w:lang w:eastAsia="en-GB"/>
        </w:rPr>
        <w:t>The effectiveness of written content depends on the correct choice of words, their organization into correct sentence sequence and the cohesiveness in the sentences. The information in writing is considered more legal and valid than the spoken words. Also, people rely more on the written content than what has been said orally. But, however, unlike verbal communication the feedback of written communication is not immediate since it is not spontaneous and requires time to get into the understandable form.</w:t>
      </w:r>
    </w:p>
    <w:sectPr w:rsidR="00BB1095" w:rsidRPr="00BB1095" w:rsidSect="00DC07B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10E47"/>
    <w:multiLevelType w:val="multilevel"/>
    <w:tmpl w:val="ED1A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26FBD"/>
    <w:multiLevelType w:val="multilevel"/>
    <w:tmpl w:val="CD5E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C13F74"/>
    <w:multiLevelType w:val="multilevel"/>
    <w:tmpl w:val="FCCA8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257566"/>
    <w:multiLevelType w:val="multilevel"/>
    <w:tmpl w:val="3FFE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F568A6"/>
    <w:multiLevelType w:val="multilevel"/>
    <w:tmpl w:val="EBF4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ED5DC1"/>
    <w:multiLevelType w:val="multilevel"/>
    <w:tmpl w:val="F82A0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CD127C"/>
    <w:multiLevelType w:val="multilevel"/>
    <w:tmpl w:val="A4E4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D47B68"/>
    <w:multiLevelType w:val="multilevel"/>
    <w:tmpl w:val="10FA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5"/>
  </w:num>
  <w:num w:numId="4">
    <w:abstractNumId w:val="2"/>
  </w:num>
  <w:num w:numId="5">
    <w:abstractNumId w:val="0"/>
  </w:num>
  <w:num w:numId="6">
    <w:abstractNumId w:val="7"/>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20"/>
  <w:characterSpacingControl w:val="doNotCompress"/>
  <w:compat/>
  <w:rsids>
    <w:rsidRoot w:val="00BB1095"/>
    <w:rsid w:val="002D40DA"/>
    <w:rsid w:val="003371F7"/>
    <w:rsid w:val="003966BD"/>
    <w:rsid w:val="0073499C"/>
    <w:rsid w:val="007428B3"/>
    <w:rsid w:val="00794B30"/>
    <w:rsid w:val="008E41E5"/>
    <w:rsid w:val="00B061FE"/>
    <w:rsid w:val="00BB1095"/>
    <w:rsid w:val="00DC07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7B3"/>
  </w:style>
  <w:style w:type="paragraph" w:styleId="Heading1">
    <w:name w:val="heading 1"/>
    <w:basedOn w:val="Normal"/>
    <w:link w:val="Heading1Char"/>
    <w:uiPriority w:val="9"/>
    <w:qFormat/>
    <w:rsid w:val="00BB10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BB109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B109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09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B109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B1095"/>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BB1095"/>
    <w:rPr>
      <w:color w:val="0000FF"/>
      <w:u w:val="single"/>
    </w:rPr>
  </w:style>
  <w:style w:type="paragraph" w:customStyle="1" w:styleId="site-title">
    <w:name w:val="site-title"/>
    <w:basedOn w:val="Normal"/>
    <w:rsid w:val="00BB10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ite-description">
    <w:name w:val="site-description"/>
    <w:basedOn w:val="Normal"/>
    <w:rsid w:val="00BB10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BB10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B1095"/>
    <w:rPr>
      <w:b/>
      <w:bCs/>
    </w:rPr>
  </w:style>
  <w:style w:type="paragraph" w:customStyle="1" w:styleId="comment-author">
    <w:name w:val="comment-author"/>
    <w:basedOn w:val="Normal"/>
    <w:rsid w:val="00BB10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author-name">
    <w:name w:val="comment-author-name"/>
    <w:basedOn w:val="DefaultParagraphFont"/>
    <w:rsid w:val="00BB1095"/>
  </w:style>
  <w:style w:type="character" w:customStyle="1" w:styleId="says">
    <w:name w:val="says"/>
    <w:basedOn w:val="DefaultParagraphFont"/>
    <w:rsid w:val="00BB1095"/>
  </w:style>
  <w:style w:type="paragraph" w:customStyle="1" w:styleId="comment-meta">
    <w:name w:val="comment-meta"/>
    <w:basedOn w:val="Normal"/>
    <w:rsid w:val="00BB10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BB1095"/>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BB1095"/>
    <w:rPr>
      <w:rFonts w:ascii="Arial" w:eastAsia="Times New Roman" w:hAnsi="Arial" w:cs="Arial"/>
      <w:vanish/>
      <w:sz w:val="16"/>
      <w:szCs w:val="16"/>
      <w:lang w:eastAsia="en-GB"/>
    </w:rPr>
  </w:style>
  <w:style w:type="paragraph" w:customStyle="1" w:styleId="comment-notes">
    <w:name w:val="comment-notes"/>
    <w:basedOn w:val="Normal"/>
    <w:rsid w:val="00BB10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quired-field-message">
    <w:name w:val="required-field-message"/>
    <w:basedOn w:val="DefaultParagraphFont"/>
    <w:rsid w:val="00BB1095"/>
  </w:style>
  <w:style w:type="character" w:customStyle="1" w:styleId="required">
    <w:name w:val="required"/>
    <w:basedOn w:val="DefaultParagraphFont"/>
    <w:rsid w:val="00BB1095"/>
  </w:style>
  <w:style w:type="paragraph" w:customStyle="1" w:styleId="comment-form-comment">
    <w:name w:val="comment-form-comment"/>
    <w:basedOn w:val="Normal"/>
    <w:rsid w:val="00BB10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form-author">
    <w:name w:val="comment-form-author"/>
    <w:basedOn w:val="Normal"/>
    <w:rsid w:val="00BB10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form-email">
    <w:name w:val="comment-form-email"/>
    <w:basedOn w:val="Normal"/>
    <w:rsid w:val="00BB10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form-url">
    <w:name w:val="comment-form-url"/>
    <w:basedOn w:val="Normal"/>
    <w:rsid w:val="00BB10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rm-submit">
    <w:name w:val="form-submit"/>
    <w:basedOn w:val="Normal"/>
    <w:rsid w:val="00BB10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BB1095"/>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BB1095"/>
    <w:rPr>
      <w:rFonts w:ascii="Arial" w:eastAsia="Times New Roman" w:hAnsi="Arial" w:cs="Arial"/>
      <w:vanish/>
      <w:sz w:val="16"/>
      <w:szCs w:val="16"/>
      <w:lang w:eastAsia="en-GB"/>
    </w:rPr>
  </w:style>
  <w:style w:type="paragraph" w:styleId="BalloonText">
    <w:name w:val="Balloon Text"/>
    <w:basedOn w:val="Normal"/>
    <w:link w:val="BalloonTextChar"/>
    <w:uiPriority w:val="99"/>
    <w:semiHidden/>
    <w:unhideWhenUsed/>
    <w:rsid w:val="00BB1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0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5255194">
      <w:bodyDiv w:val="1"/>
      <w:marLeft w:val="0"/>
      <w:marRight w:val="0"/>
      <w:marTop w:val="0"/>
      <w:marBottom w:val="0"/>
      <w:divBdr>
        <w:top w:val="none" w:sz="0" w:space="0" w:color="auto"/>
        <w:left w:val="none" w:sz="0" w:space="0" w:color="auto"/>
        <w:bottom w:val="none" w:sz="0" w:space="0" w:color="auto"/>
        <w:right w:val="none" w:sz="0" w:space="0" w:color="auto"/>
      </w:divBdr>
      <w:divsChild>
        <w:div w:id="1964192478">
          <w:marLeft w:val="0"/>
          <w:marRight w:val="0"/>
          <w:marTop w:val="0"/>
          <w:marBottom w:val="0"/>
          <w:divBdr>
            <w:top w:val="none" w:sz="0" w:space="0" w:color="auto"/>
            <w:left w:val="none" w:sz="0" w:space="0" w:color="auto"/>
            <w:bottom w:val="none" w:sz="0" w:space="0" w:color="auto"/>
            <w:right w:val="none" w:sz="0" w:space="0" w:color="auto"/>
          </w:divBdr>
          <w:divsChild>
            <w:div w:id="146820804">
              <w:marLeft w:val="0"/>
              <w:marRight w:val="0"/>
              <w:marTop w:val="0"/>
              <w:marBottom w:val="0"/>
              <w:divBdr>
                <w:top w:val="none" w:sz="0" w:space="0" w:color="auto"/>
                <w:left w:val="none" w:sz="0" w:space="0" w:color="auto"/>
                <w:bottom w:val="none" w:sz="0" w:space="0" w:color="auto"/>
                <w:right w:val="none" w:sz="0" w:space="0" w:color="auto"/>
              </w:divBdr>
            </w:div>
            <w:div w:id="1556041703">
              <w:marLeft w:val="0"/>
              <w:marRight w:val="0"/>
              <w:marTop w:val="0"/>
              <w:marBottom w:val="0"/>
              <w:divBdr>
                <w:top w:val="none" w:sz="0" w:space="0" w:color="auto"/>
                <w:left w:val="none" w:sz="0" w:space="0" w:color="auto"/>
                <w:bottom w:val="single" w:sz="18" w:space="11" w:color="222222"/>
                <w:right w:val="none" w:sz="0" w:space="0" w:color="auto"/>
              </w:divBdr>
            </w:div>
            <w:div w:id="685255501">
              <w:marLeft w:val="0"/>
              <w:marRight w:val="0"/>
              <w:marTop w:val="0"/>
              <w:marBottom w:val="0"/>
              <w:divBdr>
                <w:top w:val="none" w:sz="0" w:space="0" w:color="auto"/>
                <w:left w:val="none" w:sz="0" w:space="0" w:color="auto"/>
                <w:bottom w:val="none" w:sz="0" w:space="0" w:color="auto"/>
                <w:right w:val="none" w:sz="0" w:space="0" w:color="auto"/>
              </w:divBdr>
              <w:divsChild>
                <w:div w:id="628241096">
                  <w:marLeft w:val="0"/>
                  <w:marRight w:val="0"/>
                  <w:marTop w:val="0"/>
                  <w:marBottom w:val="0"/>
                  <w:divBdr>
                    <w:top w:val="none" w:sz="0" w:space="0" w:color="auto"/>
                    <w:left w:val="none" w:sz="0" w:space="0" w:color="auto"/>
                    <w:bottom w:val="none" w:sz="0" w:space="0" w:color="auto"/>
                    <w:right w:val="none" w:sz="0" w:space="0" w:color="auto"/>
                  </w:divBdr>
                  <w:divsChild>
                    <w:div w:id="1531528678">
                      <w:marLeft w:val="0"/>
                      <w:marRight w:val="0"/>
                      <w:marTop w:val="0"/>
                      <w:marBottom w:val="0"/>
                      <w:divBdr>
                        <w:top w:val="none" w:sz="0" w:space="0" w:color="auto"/>
                        <w:left w:val="none" w:sz="0" w:space="0" w:color="auto"/>
                        <w:bottom w:val="none" w:sz="0" w:space="0" w:color="auto"/>
                        <w:right w:val="none" w:sz="0" w:space="0" w:color="auto"/>
                      </w:divBdr>
                      <w:divsChild>
                        <w:div w:id="2064596618">
                          <w:marLeft w:val="0"/>
                          <w:marRight w:val="0"/>
                          <w:marTop w:val="240"/>
                          <w:marBottom w:val="240"/>
                          <w:divBdr>
                            <w:top w:val="none" w:sz="0" w:space="0" w:color="auto"/>
                            <w:left w:val="none" w:sz="0" w:space="0" w:color="auto"/>
                            <w:bottom w:val="none" w:sz="0" w:space="0" w:color="auto"/>
                            <w:right w:val="none" w:sz="0" w:space="0" w:color="auto"/>
                          </w:divBdr>
                        </w:div>
                      </w:divsChild>
                    </w:div>
                    <w:div w:id="249312535">
                      <w:marLeft w:val="0"/>
                      <w:marRight w:val="0"/>
                      <w:marTop w:val="0"/>
                      <w:marBottom w:val="1091"/>
                      <w:divBdr>
                        <w:top w:val="none" w:sz="0" w:space="0" w:color="auto"/>
                        <w:left w:val="none" w:sz="0" w:space="0" w:color="auto"/>
                        <w:bottom w:val="none" w:sz="0" w:space="0" w:color="auto"/>
                        <w:right w:val="none" w:sz="0" w:space="0" w:color="auto"/>
                      </w:divBdr>
                      <w:divsChild>
                        <w:div w:id="1842239899">
                          <w:marLeft w:val="0"/>
                          <w:marRight w:val="0"/>
                          <w:marTop w:val="0"/>
                          <w:marBottom w:val="0"/>
                          <w:divBdr>
                            <w:top w:val="none" w:sz="0" w:space="0" w:color="auto"/>
                            <w:left w:val="none" w:sz="0" w:space="0" w:color="auto"/>
                            <w:bottom w:val="none" w:sz="0" w:space="0" w:color="auto"/>
                            <w:right w:val="none" w:sz="0" w:space="0" w:color="auto"/>
                          </w:divBdr>
                        </w:div>
                        <w:div w:id="967778761">
                          <w:marLeft w:val="0"/>
                          <w:marRight w:val="0"/>
                          <w:marTop w:val="0"/>
                          <w:marBottom w:val="0"/>
                          <w:divBdr>
                            <w:top w:val="none" w:sz="0" w:space="0" w:color="auto"/>
                            <w:left w:val="none" w:sz="0" w:space="0" w:color="auto"/>
                            <w:bottom w:val="none" w:sz="0" w:space="0" w:color="auto"/>
                            <w:right w:val="none" w:sz="0" w:space="0" w:color="auto"/>
                          </w:divBdr>
                        </w:div>
                        <w:div w:id="567541778">
                          <w:marLeft w:val="0"/>
                          <w:marRight w:val="0"/>
                          <w:marTop w:val="0"/>
                          <w:marBottom w:val="0"/>
                          <w:divBdr>
                            <w:top w:val="none" w:sz="0" w:space="0" w:color="auto"/>
                            <w:left w:val="none" w:sz="0" w:space="0" w:color="auto"/>
                            <w:bottom w:val="none" w:sz="0" w:space="0" w:color="auto"/>
                            <w:right w:val="none" w:sz="0" w:space="0" w:color="auto"/>
                          </w:divBdr>
                        </w:div>
                        <w:div w:id="1141189779">
                          <w:marLeft w:val="0"/>
                          <w:marRight w:val="0"/>
                          <w:marTop w:val="0"/>
                          <w:marBottom w:val="0"/>
                          <w:divBdr>
                            <w:top w:val="none" w:sz="0" w:space="0" w:color="auto"/>
                            <w:left w:val="none" w:sz="0" w:space="0" w:color="auto"/>
                            <w:bottom w:val="none" w:sz="0" w:space="0" w:color="auto"/>
                            <w:right w:val="none" w:sz="0" w:space="0" w:color="auto"/>
                          </w:divBdr>
                        </w:div>
                        <w:div w:id="166557723">
                          <w:marLeft w:val="0"/>
                          <w:marRight w:val="0"/>
                          <w:marTop w:val="0"/>
                          <w:marBottom w:val="0"/>
                          <w:divBdr>
                            <w:top w:val="none" w:sz="0" w:space="0" w:color="auto"/>
                            <w:left w:val="none" w:sz="0" w:space="0" w:color="auto"/>
                            <w:bottom w:val="none" w:sz="0" w:space="0" w:color="auto"/>
                            <w:right w:val="none" w:sz="0" w:space="0" w:color="auto"/>
                          </w:divBdr>
                        </w:div>
                        <w:div w:id="1260719803">
                          <w:marLeft w:val="0"/>
                          <w:marRight w:val="0"/>
                          <w:marTop w:val="0"/>
                          <w:marBottom w:val="0"/>
                          <w:divBdr>
                            <w:top w:val="none" w:sz="0" w:space="0" w:color="auto"/>
                            <w:left w:val="none" w:sz="0" w:space="0" w:color="auto"/>
                            <w:bottom w:val="none" w:sz="0" w:space="0" w:color="auto"/>
                            <w:right w:val="none" w:sz="0" w:space="0" w:color="auto"/>
                          </w:divBdr>
                        </w:div>
                        <w:div w:id="763258718">
                          <w:marLeft w:val="0"/>
                          <w:marRight w:val="0"/>
                          <w:marTop w:val="0"/>
                          <w:marBottom w:val="0"/>
                          <w:divBdr>
                            <w:top w:val="none" w:sz="0" w:space="0" w:color="auto"/>
                            <w:left w:val="none" w:sz="0" w:space="0" w:color="auto"/>
                            <w:bottom w:val="none" w:sz="0" w:space="0" w:color="auto"/>
                            <w:right w:val="none" w:sz="0" w:space="0" w:color="auto"/>
                          </w:divBdr>
                        </w:div>
                        <w:div w:id="709381858">
                          <w:marLeft w:val="0"/>
                          <w:marRight w:val="0"/>
                          <w:marTop w:val="0"/>
                          <w:marBottom w:val="0"/>
                          <w:divBdr>
                            <w:top w:val="none" w:sz="0" w:space="0" w:color="auto"/>
                            <w:left w:val="none" w:sz="0" w:space="0" w:color="auto"/>
                            <w:bottom w:val="none" w:sz="0" w:space="0" w:color="auto"/>
                            <w:right w:val="none" w:sz="0" w:space="0" w:color="auto"/>
                          </w:divBdr>
                        </w:div>
                        <w:div w:id="1160391721">
                          <w:marLeft w:val="0"/>
                          <w:marRight w:val="0"/>
                          <w:marTop w:val="0"/>
                          <w:marBottom w:val="0"/>
                          <w:divBdr>
                            <w:top w:val="none" w:sz="0" w:space="0" w:color="auto"/>
                            <w:left w:val="none" w:sz="0" w:space="0" w:color="auto"/>
                            <w:bottom w:val="none" w:sz="0" w:space="0" w:color="auto"/>
                            <w:right w:val="none" w:sz="0" w:space="0" w:color="auto"/>
                          </w:divBdr>
                        </w:div>
                        <w:div w:id="671105406">
                          <w:marLeft w:val="0"/>
                          <w:marRight w:val="0"/>
                          <w:marTop w:val="0"/>
                          <w:marBottom w:val="0"/>
                          <w:divBdr>
                            <w:top w:val="none" w:sz="0" w:space="0" w:color="auto"/>
                            <w:left w:val="none" w:sz="0" w:space="0" w:color="auto"/>
                            <w:bottom w:val="none" w:sz="0" w:space="0" w:color="auto"/>
                            <w:right w:val="none" w:sz="0" w:space="0" w:color="auto"/>
                          </w:divBdr>
                        </w:div>
                        <w:div w:id="304748458">
                          <w:marLeft w:val="0"/>
                          <w:marRight w:val="0"/>
                          <w:marTop w:val="0"/>
                          <w:marBottom w:val="0"/>
                          <w:divBdr>
                            <w:top w:val="none" w:sz="0" w:space="0" w:color="auto"/>
                            <w:left w:val="none" w:sz="0" w:space="0" w:color="auto"/>
                            <w:bottom w:val="none" w:sz="0" w:space="0" w:color="auto"/>
                            <w:right w:val="none" w:sz="0" w:space="0" w:color="auto"/>
                          </w:divBdr>
                        </w:div>
                        <w:div w:id="1807619412">
                          <w:marLeft w:val="0"/>
                          <w:marRight w:val="0"/>
                          <w:marTop w:val="0"/>
                          <w:marBottom w:val="0"/>
                          <w:divBdr>
                            <w:top w:val="none" w:sz="0" w:space="0" w:color="auto"/>
                            <w:left w:val="none" w:sz="0" w:space="0" w:color="auto"/>
                            <w:bottom w:val="none" w:sz="0" w:space="0" w:color="auto"/>
                            <w:right w:val="none" w:sz="0" w:space="0" w:color="auto"/>
                          </w:divBdr>
                        </w:div>
                        <w:div w:id="1358114695">
                          <w:marLeft w:val="0"/>
                          <w:marRight w:val="0"/>
                          <w:marTop w:val="0"/>
                          <w:marBottom w:val="0"/>
                          <w:divBdr>
                            <w:top w:val="none" w:sz="0" w:space="0" w:color="auto"/>
                            <w:left w:val="none" w:sz="0" w:space="0" w:color="auto"/>
                            <w:bottom w:val="none" w:sz="0" w:space="0" w:color="auto"/>
                            <w:right w:val="none" w:sz="0" w:space="0" w:color="auto"/>
                          </w:divBdr>
                        </w:div>
                        <w:div w:id="1599827506">
                          <w:marLeft w:val="0"/>
                          <w:marRight w:val="0"/>
                          <w:marTop w:val="0"/>
                          <w:marBottom w:val="0"/>
                          <w:divBdr>
                            <w:top w:val="none" w:sz="0" w:space="0" w:color="auto"/>
                            <w:left w:val="none" w:sz="0" w:space="0" w:color="auto"/>
                            <w:bottom w:val="none" w:sz="0" w:space="0" w:color="auto"/>
                            <w:right w:val="none" w:sz="0" w:space="0" w:color="auto"/>
                          </w:divBdr>
                        </w:div>
                      </w:divsChild>
                    </w:div>
                    <w:div w:id="1562213478">
                      <w:marLeft w:val="0"/>
                      <w:marRight w:val="0"/>
                      <w:marTop w:val="0"/>
                      <w:marBottom w:val="1091"/>
                      <w:divBdr>
                        <w:top w:val="none" w:sz="0" w:space="0" w:color="auto"/>
                        <w:left w:val="none" w:sz="0" w:space="0" w:color="auto"/>
                        <w:bottom w:val="none" w:sz="0" w:space="0" w:color="auto"/>
                        <w:right w:val="none" w:sz="0" w:space="0" w:color="auto"/>
                      </w:divBdr>
                    </w:div>
                    <w:div w:id="212430746">
                      <w:marLeft w:val="0"/>
                      <w:marRight w:val="0"/>
                      <w:marTop w:val="0"/>
                      <w:marBottom w:val="0"/>
                      <w:divBdr>
                        <w:top w:val="none" w:sz="0" w:space="0" w:color="auto"/>
                        <w:left w:val="none" w:sz="0" w:space="0" w:color="auto"/>
                        <w:bottom w:val="none" w:sz="0" w:space="0" w:color="auto"/>
                        <w:right w:val="none" w:sz="0" w:space="0" w:color="auto"/>
                      </w:divBdr>
                    </w:div>
                    <w:div w:id="1957515570">
                      <w:marLeft w:val="0"/>
                      <w:marRight w:val="0"/>
                      <w:marTop w:val="0"/>
                      <w:marBottom w:val="0"/>
                      <w:divBdr>
                        <w:top w:val="none" w:sz="0" w:space="0" w:color="auto"/>
                        <w:left w:val="none" w:sz="0" w:space="0" w:color="auto"/>
                        <w:bottom w:val="none" w:sz="0" w:space="0" w:color="auto"/>
                        <w:right w:val="none" w:sz="0" w:space="0" w:color="auto"/>
                      </w:divBdr>
                      <w:divsChild>
                        <w:div w:id="1308247378">
                          <w:marLeft w:val="0"/>
                          <w:marRight w:val="0"/>
                          <w:marTop w:val="0"/>
                          <w:marBottom w:val="0"/>
                          <w:divBdr>
                            <w:top w:val="none" w:sz="0" w:space="0" w:color="auto"/>
                            <w:left w:val="none" w:sz="0" w:space="0" w:color="auto"/>
                            <w:bottom w:val="none" w:sz="0" w:space="0" w:color="auto"/>
                            <w:right w:val="none" w:sz="0" w:space="0" w:color="auto"/>
                          </w:divBdr>
                        </w:div>
                      </w:divsChild>
                    </w:div>
                    <w:div w:id="821702413">
                      <w:marLeft w:val="0"/>
                      <w:marRight w:val="0"/>
                      <w:marTop w:val="0"/>
                      <w:marBottom w:val="0"/>
                      <w:divBdr>
                        <w:top w:val="none" w:sz="0" w:space="0" w:color="auto"/>
                        <w:left w:val="none" w:sz="0" w:space="0" w:color="auto"/>
                        <w:bottom w:val="none" w:sz="0" w:space="0" w:color="auto"/>
                        <w:right w:val="none" w:sz="0" w:space="0" w:color="auto"/>
                      </w:divBdr>
                      <w:divsChild>
                        <w:div w:id="1541091586">
                          <w:marLeft w:val="0"/>
                          <w:marRight w:val="0"/>
                          <w:marTop w:val="0"/>
                          <w:marBottom w:val="0"/>
                          <w:divBdr>
                            <w:top w:val="none" w:sz="0" w:space="0" w:color="auto"/>
                            <w:left w:val="none" w:sz="0" w:space="0" w:color="auto"/>
                            <w:bottom w:val="none" w:sz="0" w:space="0" w:color="auto"/>
                            <w:right w:val="none" w:sz="0" w:space="0" w:color="auto"/>
                          </w:divBdr>
                        </w:div>
                      </w:divsChild>
                    </w:div>
                    <w:div w:id="1966546090">
                      <w:marLeft w:val="0"/>
                      <w:marRight w:val="0"/>
                      <w:marTop w:val="0"/>
                      <w:marBottom w:val="0"/>
                      <w:divBdr>
                        <w:top w:val="none" w:sz="0" w:space="0" w:color="auto"/>
                        <w:left w:val="none" w:sz="0" w:space="0" w:color="auto"/>
                        <w:bottom w:val="none" w:sz="0" w:space="0" w:color="auto"/>
                        <w:right w:val="none" w:sz="0" w:space="0" w:color="auto"/>
                      </w:divBdr>
                    </w:div>
                    <w:div w:id="6408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14112">
              <w:marLeft w:val="0"/>
              <w:marRight w:val="0"/>
              <w:marTop w:val="0"/>
              <w:marBottom w:val="0"/>
              <w:divBdr>
                <w:top w:val="none" w:sz="0" w:space="0" w:color="auto"/>
                <w:left w:val="none" w:sz="0" w:space="0" w:color="auto"/>
                <w:bottom w:val="none" w:sz="0" w:space="0" w:color="auto"/>
                <w:right w:val="none" w:sz="0" w:space="0" w:color="auto"/>
              </w:divBdr>
              <w:divsChild>
                <w:div w:id="131753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6</cp:revision>
  <dcterms:created xsi:type="dcterms:W3CDTF">2022-09-16T16:23:00Z</dcterms:created>
  <dcterms:modified xsi:type="dcterms:W3CDTF">2022-09-16T16:26:00Z</dcterms:modified>
</cp:coreProperties>
</file>